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108" w:type="dxa"/>
        <w:tblLayout w:type="fixed"/>
        <w:tblLook w:val="04A0"/>
      </w:tblPr>
      <w:tblGrid>
        <w:gridCol w:w="709"/>
        <w:gridCol w:w="1123"/>
        <w:gridCol w:w="6957"/>
        <w:gridCol w:w="1701"/>
      </w:tblGrid>
      <w:tr w:rsidR="00F351F5" w:rsidRPr="00AF7F11" w:rsidTr="00992F3B">
        <w:tc>
          <w:tcPr>
            <w:tcW w:w="709" w:type="dxa"/>
          </w:tcPr>
          <w:p w:rsidR="00F351F5" w:rsidRPr="00AF7F11" w:rsidRDefault="00F351F5" w:rsidP="0092794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7F1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23" w:type="dxa"/>
          </w:tcPr>
          <w:p w:rsidR="00F351F5" w:rsidRPr="00AF7F11" w:rsidRDefault="00F351F5" w:rsidP="0092794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7F1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957" w:type="dxa"/>
          </w:tcPr>
          <w:p w:rsidR="00F351F5" w:rsidRPr="00AF7F11" w:rsidRDefault="00F351F5" w:rsidP="0092794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7F1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351F5" w:rsidRPr="00AF7F11" w:rsidRDefault="00F351F5" w:rsidP="0092794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7F1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351F5" w:rsidRPr="00AF7F11" w:rsidTr="00992F3B">
        <w:tc>
          <w:tcPr>
            <w:tcW w:w="709" w:type="dxa"/>
          </w:tcPr>
          <w:p w:rsidR="00F351F5" w:rsidRPr="00AF7F11" w:rsidRDefault="00F351F5" w:rsidP="00927949">
            <w:pPr>
              <w:pStyle w:val="Default"/>
              <w:rPr>
                <w:sz w:val="28"/>
                <w:szCs w:val="28"/>
              </w:rPr>
            </w:pPr>
            <w:r w:rsidRPr="00AF7F11">
              <w:rPr>
                <w:sz w:val="28"/>
                <w:szCs w:val="28"/>
              </w:rPr>
              <w:t>25</w:t>
            </w:r>
          </w:p>
        </w:tc>
        <w:tc>
          <w:tcPr>
            <w:tcW w:w="1123" w:type="dxa"/>
          </w:tcPr>
          <w:p w:rsidR="00F351F5" w:rsidRPr="00AF7F11" w:rsidRDefault="00127B41" w:rsidP="009279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6957" w:type="dxa"/>
          </w:tcPr>
          <w:p w:rsidR="00F351F5" w:rsidRPr="00AF7F11" w:rsidRDefault="00F351F5" w:rsidP="009279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 отличаются друг от друга склоняемые части речи. </w:t>
            </w:r>
          </w:p>
        </w:tc>
        <w:tc>
          <w:tcPr>
            <w:tcW w:w="1701" w:type="dxa"/>
          </w:tcPr>
          <w:p w:rsidR="00F351F5" w:rsidRPr="00AF7F11" w:rsidRDefault="00992F3B" w:rsidP="009279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Упр.12,19</w:t>
            </w:r>
          </w:p>
        </w:tc>
      </w:tr>
      <w:tr w:rsidR="00F351F5" w:rsidRPr="00AF7F11" w:rsidTr="00992F3B">
        <w:tc>
          <w:tcPr>
            <w:tcW w:w="709" w:type="dxa"/>
          </w:tcPr>
          <w:p w:rsidR="00F351F5" w:rsidRPr="00AF7F11" w:rsidRDefault="00F351F5" w:rsidP="00927949">
            <w:pPr>
              <w:pStyle w:val="Default"/>
              <w:rPr>
                <w:sz w:val="28"/>
                <w:szCs w:val="28"/>
              </w:rPr>
            </w:pPr>
            <w:r w:rsidRPr="00AF7F11">
              <w:rPr>
                <w:sz w:val="28"/>
                <w:szCs w:val="28"/>
              </w:rPr>
              <w:t>26</w:t>
            </w:r>
          </w:p>
        </w:tc>
        <w:tc>
          <w:tcPr>
            <w:tcW w:w="1123" w:type="dxa"/>
          </w:tcPr>
          <w:p w:rsidR="00F351F5" w:rsidRPr="00AF7F11" w:rsidRDefault="00127B41" w:rsidP="009279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6957" w:type="dxa"/>
          </w:tcPr>
          <w:p w:rsidR="00F351F5" w:rsidRPr="00AF7F11" w:rsidRDefault="00F351F5" w:rsidP="009279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чём секрет глагола и его форм. </w:t>
            </w:r>
          </w:p>
        </w:tc>
        <w:tc>
          <w:tcPr>
            <w:tcW w:w="1701" w:type="dxa"/>
          </w:tcPr>
          <w:p w:rsidR="00F351F5" w:rsidRPr="00AF7F11" w:rsidRDefault="00992F3B" w:rsidP="009279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Упр.20,21</w:t>
            </w:r>
          </w:p>
        </w:tc>
      </w:tr>
      <w:tr w:rsidR="00992F3B" w:rsidRPr="00AF7F11" w:rsidTr="00992F3B">
        <w:tc>
          <w:tcPr>
            <w:tcW w:w="709" w:type="dxa"/>
          </w:tcPr>
          <w:p w:rsidR="00992F3B" w:rsidRPr="00AF7F11" w:rsidRDefault="00992F3B" w:rsidP="00927949">
            <w:pPr>
              <w:pStyle w:val="Default"/>
              <w:rPr>
                <w:sz w:val="28"/>
                <w:szCs w:val="28"/>
              </w:rPr>
            </w:pPr>
            <w:r w:rsidRPr="00AF7F11">
              <w:rPr>
                <w:sz w:val="28"/>
                <w:szCs w:val="28"/>
              </w:rPr>
              <w:t>27</w:t>
            </w:r>
          </w:p>
        </w:tc>
        <w:tc>
          <w:tcPr>
            <w:tcW w:w="1123" w:type="dxa"/>
          </w:tcPr>
          <w:p w:rsidR="00992F3B" w:rsidRPr="00AF7F11" w:rsidRDefault="00992F3B" w:rsidP="009279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6957" w:type="dxa"/>
          </w:tcPr>
          <w:p w:rsidR="00992F3B" w:rsidRPr="00AF7F11" w:rsidRDefault="00992F3B" w:rsidP="009279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отличать грамматические омонимы. </w:t>
            </w:r>
          </w:p>
        </w:tc>
        <w:tc>
          <w:tcPr>
            <w:tcW w:w="1701" w:type="dxa"/>
          </w:tcPr>
          <w:p w:rsidR="00992F3B" w:rsidRPr="00AF7F11" w:rsidRDefault="00992F3B" w:rsidP="004C0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Упр.34,35</w:t>
            </w:r>
          </w:p>
        </w:tc>
      </w:tr>
      <w:tr w:rsidR="00992F3B" w:rsidRPr="00AF7F11" w:rsidTr="00992F3B">
        <w:tc>
          <w:tcPr>
            <w:tcW w:w="709" w:type="dxa"/>
          </w:tcPr>
          <w:p w:rsidR="00992F3B" w:rsidRPr="00AF7F11" w:rsidRDefault="00992F3B" w:rsidP="00927949">
            <w:pPr>
              <w:pStyle w:val="Default"/>
              <w:rPr>
                <w:sz w:val="28"/>
                <w:szCs w:val="28"/>
              </w:rPr>
            </w:pPr>
            <w:r w:rsidRPr="00AF7F11">
              <w:rPr>
                <w:sz w:val="28"/>
                <w:szCs w:val="28"/>
              </w:rPr>
              <w:t>28</w:t>
            </w:r>
          </w:p>
        </w:tc>
        <w:tc>
          <w:tcPr>
            <w:tcW w:w="1123" w:type="dxa"/>
          </w:tcPr>
          <w:p w:rsidR="00992F3B" w:rsidRPr="00AF7F11" w:rsidRDefault="00992F3B" w:rsidP="009279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6957" w:type="dxa"/>
          </w:tcPr>
          <w:p w:rsidR="00992F3B" w:rsidRPr="00AF7F11" w:rsidRDefault="00992F3B" w:rsidP="009279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Какими бывают предложения. </w:t>
            </w:r>
          </w:p>
        </w:tc>
        <w:tc>
          <w:tcPr>
            <w:tcW w:w="1701" w:type="dxa"/>
          </w:tcPr>
          <w:p w:rsidR="00992F3B" w:rsidRPr="00AF7F11" w:rsidRDefault="00992F3B" w:rsidP="004C0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Упр.56</w:t>
            </w:r>
          </w:p>
        </w:tc>
      </w:tr>
      <w:tr w:rsidR="00F12752" w:rsidRPr="00AF7F11" w:rsidTr="00992F3B">
        <w:tc>
          <w:tcPr>
            <w:tcW w:w="709" w:type="dxa"/>
          </w:tcPr>
          <w:p w:rsidR="00F12752" w:rsidRPr="00AF7F11" w:rsidRDefault="00F12752" w:rsidP="00927949">
            <w:pPr>
              <w:pStyle w:val="Default"/>
              <w:rPr>
                <w:sz w:val="28"/>
                <w:szCs w:val="28"/>
              </w:rPr>
            </w:pPr>
            <w:r w:rsidRPr="00AF7F11">
              <w:rPr>
                <w:sz w:val="28"/>
                <w:szCs w:val="28"/>
              </w:rPr>
              <w:t>29-30</w:t>
            </w:r>
          </w:p>
        </w:tc>
        <w:tc>
          <w:tcPr>
            <w:tcW w:w="1123" w:type="dxa"/>
          </w:tcPr>
          <w:p w:rsidR="00F12752" w:rsidRDefault="00F12752" w:rsidP="009279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  <w:p w:rsidR="00F12752" w:rsidRPr="00AF7F11" w:rsidRDefault="00F12752" w:rsidP="009279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6957" w:type="dxa"/>
          </w:tcPr>
          <w:p w:rsidR="00F12752" w:rsidRPr="00AF7F11" w:rsidRDefault="00F12752" w:rsidP="0092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F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Грамматике учиться всегда пригодится. Мониторинг проверки знаний. </w:t>
            </w:r>
          </w:p>
        </w:tc>
        <w:tc>
          <w:tcPr>
            <w:tcW w:w="1701" w:type="dxa"/>
          </w:tcPr>
          <w:p w:rsidR="00F12752" w:rsidRPr="00AF7F11" w:rsidRDefault="00F12752" w:rsidP="004C0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Упр.409</w:t>
            </w:r>
          </w:p>
        </w:tc>
      </w:tr>
      <w:tr w:rsidR="00F12752" w:rsidRPr="00AF7F11" w:rsidTr="00992F3B">
        <w:tc>
          <w:tcPr>
            <w:tcW w:w="709" w:type="dxa"/>
          </w:tcPr>
          <w:p w:rsidR="00F12752" w:rsidRPr="00AF7F11" w:rsidRDefault="00F12752" w:rsidP="00927949">
            <w:pPr>
              <w:pStyle w:val="Default"/>
              <w:rPr>
                <w:sz w:val="28"/>
                <w:szCs w:val="28"/>
              </w:rPr>
            </w:pPr>
            <w:r w:rsidRPr="00AF7F11">
              <w:rPr>
                <w:sz w:val="28"/>
                <w:szCs w:val="28"/>
              </w:rPr>
              <w:t>31</w:t>
            </w:r>
          </w:p>
        </w:tc>
        <w:tc>
          <w:tcPr>
            <w:tcW w:w="1123" w:type="dxa"/>
          </w:tcPr>
          <w:p w:rsidR="00F12752" w:rsidRPr="00AF7F11" w:rsidRDefault="00F12752" w:rsidP="009279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6957" w:type="dxa"/>
          </w:tcPr>
          <w:p w:rsidR="00F12752" w:rsidRPr="00AF7F11" w:rsidRDefault="00F12752" w:rsidP="00927949">
            <w:pPr>
              <w:pStyle w:val="Default"/>
              <w:rPr>
                <w:sz w:val="28"/>
                <w:szCs w:val="28"/>
              </w:rPr>
            </w:pPr>
            <w:r w:rsidRPr="00AF7F11">
              <w:rPr>
                <w:sz w:val="28"/>
                <w:szCs w:val="28"/>
              </w:rPr>
              <w:t xml:space="preserve">Функции и виды  речевого этикета. </w:t>
            </w:r>
          </w:p>
        </w:tc>
        <w:tc>
          <w:tcPr>
            <w:tcW w:w="1701" w:type="dxa"/>
          </w:tcPr>
          <w:p w:rsidR="00F12752" w:rsidRPr="00AF7F11" w:rsidRDefault="00F12752" w:rsidP="009279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</w:tr>
    </w:tbl>
    <w:p w:rsidR="00E134F1" w:rsidRDefault="00E134F1" w:rsidP="009376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4F1" w:rsidRDefault="00E134F1" w:rsidP="009376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4F1" w:rsidRDefault="00E134F1" w:rsidP="009376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134F1" w:rsidSect="00ED3121">
      <w:headerReference w:type="first" r:id="rId8"/>
      <w:pgSz w:w="11906" w:h="16838"/>
      <w:pgMar w:top="1134" w:right="851" w:bottom="623" w:left="615" w:header="720" w:footer="504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11" w:rsidRDefault="00CD4411">
      <w:pPr>
        <w:spacing w:after="0" w:line="240" w:lineRule="auto"/>
      </w:pPr>
      <w:r>
        <w:separator/>
      </w:r>
    </w:p>
  </w:endnote>
  <w:endnote w:type="continuationSeparator" w:id="1">
    <w:p w:rsidR="00CD4411" w:rsidRDefault="00CD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11" w:rsidRDefault="00CD4411">
      <w:pPr>
        <w:spacing w:after="0" w:line="240" w:lineRule="auto"/>
      </w:pPr>
      <w:r>
        <w:separator/>
      </w:r>
    </w:p>
  </w:footnote>
  <w:footnote w:type="continuationSeparator" w:id="1">
    <w:p w:rsidR="00CD4411" w:rsidRDefault="00CD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8F1" w:rsidRDefault="00C168F1">
    <w:pPr>
      <w:pStyle w:val="a6"/>
    </w:pPr>
    <w:r w:rsidRPr="00C168F1">
      <w:t>Доп обр. лингвистика 8 кл. Герасимова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BA6"/>
    <w:multiLevelType w:val="hybridMultilevel"/>
    <w:tmpl w:val="CC903CD2"/>
    <w:lvl w:ilvl="0" w:tplc="BCE8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3782"/>
    <w:multiLevelType w:val="multilevel"/>
    <w:tmpl w:val="67B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52AA5"/>
    <w:multiLevelType w:val="hybridMultilevel"/>
    <w:tmpl w:val="61DA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5797"/>
    <w:multiLevelType w:val="hybridMultilevel"/>
    <w:tmpl w:val="28E8C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D424D"/>
    <w:multiLevelType w:val="hybridMultilevel"/>
    <w:tmpl w:val="7FEA92F4"/>
    <w:lvl w:ilvl="0" w:tplc="BCE8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A2605"/>
    <w:multiLevelType w:val="hybridMultilevel"/>
    <w:tmpl w:val="AD9A73B0"/>
    <w:lvl w:ilvl="0" w:tplc="BCE8A416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BCE8A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39A24D0"/>
    <w:multiLevelType w:val="hybridMultilevel"/>
    <w:tmpl w:val="D97E7692"/>
    <w:lvl w:ilvl="0" w:tplc="BCE8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93A20"/>
    <w:multiLevelType w:val="hybridMultilevel"/>
    <w:tmpl w:val="50C29302"/>
    <w:lvl w:ilvl="0" w:tplc="BCE8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66B24"/>
    <w:multiLevelType w:val="hybridMultilevel"/>
    <w:tmpl w:val="FF284210"/>
    <w:lvl w:ilvl="0" w:tplc="BCE8A416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BCE8A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5301102F"/>
    <w:multiLevelType w:val="multilevel"/>
    <w:tmpl w:val="3036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553FD"/>
    <w:multiLevelType w:val="hybridMultilevel"/>
    <w:tmpl w:val="AE6CD2F8"/>
    <w:lvl w:ilvl="0" w:tplc="BCE8A416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BCE8A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67CB1B6A"/>
    <w:multiLevelType w:val="hybridMultilevel"/>
    <w:tmpl w:val="E2F0999C"/>
    <w:lvl w:ilvl="0" w:tplc="BCE8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F21FD"/>
    <w:multiLevelType w:val="multilevel"/>
    <w:tmpl w:val="1F6E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E5541"/>
    <w:multiLevelType w:val="hybridMultilevel"/>
    <w:tmpl w:val="B0D67560"/>
    <w:lvl w:ilvl="0" w:tplc="BCE8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A19A1"/>
    <w:multiLevelType w:val="hybridMultilevel"/>
    <w:tmpl w:val="FB047630"/>
    <w:lvl w:ilvl="0" w:tplc="1EF4D3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4"/>
  </w:num>
  <w:num w:numId="12">
    <w:abstractNumId w:val="0"/>
  </w:num>
  <w:num w:numId="13">
    <w:abstractNumId w:val="7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2A4"/>
    <w:rsid w:val="000064F7"/>
    <w:rsid w:val="00045FE5"/>
    <w:rsid w:val="00053352"/>
    <w:rsid w:val="00127912"/>
    <w:rsid w:val="00127B41"/>
    <w:rsid w:val="001B045B"/>
    <w:rsid w:val="002277A3"/>
    <w:rsid w:val="002C2918"/>
    <w:rsid w:val="003163A2"/>
    <w:rsid w:val="003234E5"/>
    <w:rsid w:val="003D1A5C"/>
    <w:rsid w:val="00457BF2"/>
    <w:rsid w:val="00526620"/>
    <w:rsid w:val="005442C0"/>
    <w:rsid w:val="00547F23"/>
    <w:rsid w:val="00602C4F"/>
    <w:rsid w:val="00611FBC"/>
    <w:rsid w:val="00632D92"/>
    <w:rsid w:val="006E756C"/>
    <w:rsid w:val="00745082"/>
    <w:rsid w:val="007D2CB5"/>
    <w:rsid w:val="007E2F12"/>
    <w:rsid w:val="00834094"/>
    <w:rsid w:val="00850EF4"/>
    <w:rsid w:val="008A7920"/>
    <w:rsid w:val="009376BC"/>
    <w:rsid w:val="00967421"/>
    <w:rsid w:val="00992F3B"/>
    <w:rsid w:val="009C35F4"/>
    <w:rsid w:val="009C6BEE"/>
    <w:rsid w:val="009E10D4"/>
    <w:rsid w:val="009E24E0"/>
    <w:rsid w:val="00A92380"/>
    <w:rsid w:val="00AB1486"/>
    <w:rsid w:val="00B10EC2"/>
    <w:rsid w:val="00B55F43"/>
    <w:rsid w:val="00B833D2"/>
    <w:rsid w:val="00C168F1"/>
    <w:rsid w:val="00C46A6D"/>
    <w:rsid w:val="00C642A4"/>
    <w:rsid w:val="00C922EA"/>
    <w:rsid w:val="00CD0CBD"/>
    <w:rsid w:val="00CD1862"/>
    <w:rsid w:val="00CD4411"/>
    <w:rsid w:val="00D01D68"/>
    <w:rsid w:val="00D313A4"/>
    <w:rsid w:val="00D76F03"/>
    <w:rsid w:val="00E134F1"/>
    <w:rsid w:val="00E34B29"/>
    <w:rsid w:val="00E7559F"/>
    <w:rsid w:val="00E83196"/>
    <w:rsid w:val="00ED3121"/>
    <w:rsid w:val="00F12752"/>
    <w:rsid w:val="00F351F5"/>
    <w:rsid w:val="00F96C8B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C32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FC32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FC32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FC32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FC32B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rsid w:val="00FC32B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0">
    <w:name w:val="Абзац списка1"/>
    <w:basedOn w:val="a"/>
    <w:rsid w:val="00FC32B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c5">
    <w:name w:val="c5"/>
    <w:rsid w:val="00FC32B7"/>
    <w:rPr>
      <w:rFonts w:cs="Times New Roman"/>
    </w:rPr>
  </w:style>
  <w:style w:type="character" w:styleId="ab">
    <w:name w:val="Hyperlink"/>
    <w:uiPriority w:val="99"/>
    <w:rsid w:val="00FC32B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B10EC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0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10EC2"/>
  </w:style>
  <w:style w:type="paragraph" w:customStyle="1" w:styleId="Default">
    <w:name w:val="Default"/>
    <w:rsid w:val="00B83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B8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27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4061-FD1B-45E6-95C8-5CDDDAAC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18</cp:revision>
  <cp:lastPrinted>2019-09-26T11:54:00Z</cp:lastPrinted>
  <dcterms:created xsi:type="dcterms:W3CDTF">2019-09-10T17:24:00Z</dcterms:created>
  <dcterms:modified xsi:type="dcterms:W3CDTF">2020-04-07T08:31:00Z</dcterms:modified>
</cp:coreProperties>
</file>