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42" w:rsidRPr="004E6FF4" w:rsidRDefault="005C6442" w:rsidP="005C6442">
      <w:pPr>
        <w:jc w:val="center"/>
        <w:rPr>
          <w:rFonts w:ascii="Times New Roman" w:eastAsia="Calibri" w:hAnsi="Times New Roman" w:cs="Times New Roman"/>
          <w:color w:val="000000"/>
          <w:sz w:val="28"/>
          <w:szCs w:val="28"/>
        </w:rPr>
      </w:pPr>
      <w:r w:rsidRPr="004E6FF4">
        <w:rPr>
          <w:rFonts w:ascii="Times New Roman" w:eastAsia="Calibri" w:hAnsi="Times New Roman" w:cs="Times New Roman"/>
          <w:color w:val="000000"/>
          <w:sz w:val="28"/>
          <w:szCs w:val="28"/>
        </w:rPr>
        <w:t xml:space="preserve">МУНИЦИПАЛЬНОЕ РОДИТЕЛЬСКОЕ СОБРАНИЕ </w:t>
      </w:r>
    </w:p>
    <w:p w:rsidR="005C6442" w:rsidRDefault="005C6442" w:rsidP="005C6442">
      <w:pPr>
        <w:jc w:val="center"/>
        <w:rPr>
          <w:rFonts w:ascii="Times New Roman" w:eastAsia="Calibri" w:hAnsi="Times New Roman" w:cs="Times New Roman"/>
          <w:color w:val="000000"/>
          <w:sz w:val="28"/>
          <w:szCs w:val="28"/>
        </w:rPr>
      </w:pPr>
      <w:r w:rsidRPr="004E6FF4">
        <w:rPr>
          <w:rFonts w:ascii="Times New Roman" w:eastAsia="Calibri" w:hAnsi="Times New Roman" w:cs="Times New Roman"/>
          <w:color w:val="000000"/>
          <w:sz w:val="28"/>
          <w:szCs w:val="28"/>
        </w:rPr>
        <w:t>«</w:t>
      </w:r>
      <w:r w:rsidR="00245BDE">
        <w:rPr>
          <w:rFonts w:ascii="Times New Roman" w:eastAsia="Calibri" w:hAnsi="Times New Roman" w:cs="Times New Roman"/>
          <w:color w:val="000000"/>
          <w:sz w:val="28"/>
          <w:szCs w:val="28"/>
        </w:rPr>
        <w:t>СПРАВИМСЯ</w:t>
      </w:r>
      <w:r w:rsidRPr="004E6FF4">
        <w:rPr>
          <w:rFonts w:ascii="Times New Roman" w:eastAsia="Calibri" w:hAnsi="Times New Roman" w:cs="Times New Roman"/>
          <w:color w:val="000000"/>
          <w:sz w:val="28"/>
          <w:szCs w:val="28"/>
        </w:rPr>
        <w:t xml:space="preserve"> ВМЕСТЕ» </w:t>
      </w:r>
    </w:p>
    <w:p w:rsidR="000854F6" w:rsidRDefault="000854F6" w:rsidP="000854F6">
      <w:pPr>
        <w:pStyle w:val="Standard"/>
        <w:jc w:val="both"/>
        <w:rPr>
          <w:sz w:val="28"/>
          <w:szCs w:val="28"/>
        </w:rPr>
      </w:pPr>
    </w:p>
    <w:p w:rsidR="001E3385" w:rsidRPr="00C330D5" w:rsidRDefault="000854F6" w:rsidP="00C330D5">
      <w:pPr>
        <w:ind w:firstLine="708"/>
        <w:jc w:val="both"/>
        <w:rPr>
          <w:rFonts w:ascii="Times New Roman" w:eastAsia="Calibri" w:hAnsi="Times New Roman" w:cs="Times New Roman"/>
          <w:sz w:val="28"/>
          <w:szCs w:val="28"/>
        </w:rPr>
      </w:pPr>
      <w:r w:rsidRPr="00354CD9">
        <w:rPr>
          <w:rFonts w:ascii="Times New Roman" w:hAnsi="Times New Roman" w:cs="Times New Roman"/>
          <w:sz w:val="28"/>
          <w:szCs w:val="28"/>
        </w:rPr>
        <w:t>Добрый вечер, уважаемые родители 11-тиклассников!</w:t>
      </w:r>
      <w:r>
        <w:rPr>
          <w:rFonts w:ascii="Times New Roman" w:hAnsi="Times New Roman" w:cs="Times New Roman"/>
          <w:sz w:val="28"/>
          <w:szCs w:val="28"/>
        </w:rPr>
        <w:t xml:space="preserve"> Сегодня во всех общеобразов</w:t>
      </w:r>
      <w:r w:rsidR="00245BDE">
        <w:rPr>
          <w:rFonts w:ascii="Times New Roman" w:hAnsi="Times New Roman" w:cs="Times New Roman"/>
          <w:sz w:val="28"/>
          <w:szCs w:val="28"/>
        </w:rPr>
        <w:t xml:space="preserve">ательных учреждениях Липецка в </w:t>
      </w:r>
      <w:r w:rsidR="00245BDE" w:rsidRPr="00245BDE">
        <w:rPr>
          <w:rFonts w:ascii="Times New Roman" w:hAnsi="Times New Roman" w:cs="Times New Roman"/>
          <w:sz w:val="28"/>
          <w:szCs w:val="28"/>
        </w:rPr>
        <w:t>8</w:t>
      </w:r>
      <w:r>
        <w:rPr>
          <w:rFonts w:ascii="Times New Roman" w:hAnsi="Times New Roman" w:cs="Times New Roman"/>
          <w:sz w:val="28"/>
          <w:szCs w:val="28"/>
        </w:rPr>
        <w:t>-ой раз состоялся един</w:t>
      </w:r>
      <w:r w:rsidR="00245BDE">
        <w:rPr>
          <w:rFonts w:ascii="Times New Roman" w:hAnsi="Times New Roman" w:cs="Times New Roman"/>
          <w:sz w:val="28"/>
          <w:szCs w:val="28"/>
        </w:rPr>
        <w:t>ый информационный день «ЕГЭ-202</w:t>
      </w:r>
      <w:r w:rsidR="00245BDE" w:rsidRPr="00245BDE">
        <w:rPr>
          <w:rFonts w:ascii="Times New Roman" w:hAnsi="Times New Roman" w:cs="Times New Roman"/>
          <w:sz w:val="28"/>
          <w:szCs w:val="28"/>
        </w:rPr>
        <w:t>1</w:t>
      </w:r>
      <w:r>
        <w:rPr>
          <w:rFonts w:ascii="Times New Roman" w:hAnsi="Times New Roman" w:cs="Times New Roman"/>
          <w:sz w:val="28"/>
          <w:szCs w:val="28"/>
        </w:rPr>
        <w:t xml:space="preserve">: Знаю! Умею! </w:t>
      </w:r>
      <w:proofErr w:type="gramStart"/>
      <w:r>
        <w:rPr>
          <w:rFonts w:ascii="Times New Roman" w:hAnsi="Times New Roman" w:cs="Times New Roman"/>
          <w:sz w:val="28"/>
          <w:szCs w:val="28"/>
        </w:rPr>
        <w:t>Действую!»</w:t>
      </w:r>
      <w:r w:rsidR="00C330D5">
        <w:rPr>
          <w:rFonts w:ascii="Times New Roman" w:hAnsi="Times New Roman" w:cs="Times New Roman"/>
          <w:sz w:val="28"/>
          <w:szCs w:val="28"/>
        </w:rPr>
        <w:t>, в программу которого</w:t>
      </w:r>
      <w:r w:rsidR="00C11894">
        <w:rPr>
          <w:rFonts w:ascii="Times New Roman" w:hAnsi="Times New Roman" w:cs="Times New Roman"/>
          <w:sz w:val="28"/>
          <w:szCs w:val="28"/>
        </w:rPr>
        <w:t xml:space="preserve"> </w:t>
      </w:r>
      <w:r w:rsidRPr="00111FDD">
        <w:rPr>
          <w:rFonts w:ascii="Times New Roman" w:eastAsia="Calibri" w:hAnsi="Times New Roman" w:cs="Times New Roman"/>
          <w:sz w:val="28"/>
          <w:szCs w:val="28"/>
        </w:rPr>
        <w:t xml:space="preserve">были включены </w:t>
      </w:r>
      <w:r>
        <w:rPr>
          <w:rFonts w:ascii="Times New Roman" w:eastAsia="Calibri" w:hAnsi="Times New Roman" w:cs="Times New Roman"/>
          <w:sz w:val="28"/>
          <w:szCs w:val="28"/>
        </w:rPr>
        <w:t>различные</w:t>
      </w:r>
      <w:r w:rsidRPr="00111FDD">
        <w:rPr>
          <w:rFonts w:ascii="Times New Roman" w:eastAsia="Calibri" w:hAnsi="Times New Roman" w:cs="Times New Roman"/>
          <w:sz w:val="28"/>
          <w:szCs w:val="28"/>
        </w:rPr>
        <w:t xml:space="preserve"> мероприятия</w:t>
      </w:r>
      <w:r w:rsidR="00C118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учащихся, </w:t>
      </w:r>
      <w:r w:rsidR="00C330D5">
        <w:rPr>
          <w:rFonts w:ascii="Times New Roman" w:eastAsia="Calibri" w:hAnsi="Times New Roman" w:cs="Times New Roman"/>
          <w:sz w:val="28"/>
          <w:szCs w:val="28"/>
        </w:rPr>
        <w:t>направленные на их подготовку</w:t>
      </w:r>
      <w:r w:rsidR="00245BDE">
        <w:rPr>
          <w:rFonts w:ascii="Times New Roman" w:eastAsia="Calibri" w:hAnsi="Times New Roman" w:cs="Times New Roman"/>
          <w:sz w:val="28"/>
          <w:szCs w:val="28"/>
        </w:rPr>
        <w:t xml:space="preserve"> к государственной итоговой аттестации.</w:t>
      </w:r>
      <w:proofErr w:type="gramEnd"/>
      <w:r w:rsidR="00245BDE">
        <w:rPr>
          <w:rFonts w:ascii="Times New Roman" w:eastAsia="Calibri" w:hAnsi="Times New Roman" w:cs="Times New Roman"/>
          <w:sz w:val="28"/>
          <w:szCs w:val="28"/>
        </w:rPr>
        <w:t xml:space="preserve"> Однако не только детям, но и родителям важно быть готовыми к предстоящим экзаменационным испытаниям. Поэтому продолжает единый информационный день </w:t>
      </w:r>
      <w:r w:rsidR="00C330D5">
        <w:rPr>
          <w:rFonts w:ascii="Times New Roman" w:hAnsi="Times New Roman" w:cs="Times New Roman"/>
          <w:sz w:val="28"/>
          <w:szCs w:val="28"/>
        </w:rPr>
        <w:t xml:space="preserve">муниципальное родительское собрание </w:t>
      </w:r>
      <w:r w:rsidR="00C330D5" w:rsidRPr="003E0543">
        <w:rPr>
          <w:rFonts w:ascii="Times New Roman" w:eastAsia="Calibri" w:hAnsi="Times New Roman" w:cs="Times New Roman"/>
          <w:color w:val="000000"/>
          <w:sz w:val="28"/>
          <w:szCs w:val="28"/>
        </w:rPr>
        <w:t>«</w:t>
      </w:r>
      <w:r w:rsidR="00245BDE">
        <w:rPr>
          <w:rFonts w:ascii="Times New Roman" w:eastAsia="Calibri" w:hAnsi="Times New Roman" w:cs="Times New Roman"/>
          <w:color w:val="000000"/>
          <w:sz w:val="28"/>
          <w:szCs w:val="28"/>
        </w:rPr>
        <w:t>Справимся</w:t>
      </w:r>
      <w:r w:rsidR="00C330D5" w:rsidRPr="003E0543">
        <w:rPr>
          <w:rFonts w:ascii="Times New Roman" w:eastAsia="Calibri" w:hAnsi="Times New Roman" w:cs="Times New Roman"/>
          <w:color w:val="000000"/>
          <w:sz w:val="28"/>
          <w:szCs w:val="28"/>
        </w:rPr>
        <w:t xml:space="preserve"> вместе»</w:t>
      </w:r>
      <w:r w:rsidR="00C330D5" w:rsidRPr="00C330D5">
        <w:rPr>
          <w:rFonts w:ascii="Times New Roman" w:hAnsi="Times New Roman" w:cs="Times New Roman"/>
          <w:sz w:val="28"/>
          <w:szCs w:val="28"/>
        </w:rPr>
        <w:t>.</w:t>
      </w:r>
    </w:p>
    <w:p w:rsidR="00370BA0" w:rsidRPr="00CB4640" w:rsidRDefault="00245BDE" w:rsidP="004654E0">
      <w:pPr>
        <w:pStyle w:val="paragraph"/>
        <w:shd w:val="clear" w:color="auto" w:fill="FFFFFF"/>
        <w:spacing w:before="201" w:beforeAutospacing="0" w:after="0" w:afterAutospacing="0"/>
        <w:jc w:val="both"/>
        <w:rPr>
          <w:sz w:val="28"/>
          <w:szCs w:val="28"/>
        </w:rPr>
      </w:pPr>
      <w:r>
        <w:rPr>
          <w:sz w:val="28"/>
          <w:szCs w:val="28"/>
        </w:rPr>
        <w:t xml:space="preserve">           Откроет его</w:t>
      </w:r>
      <w:r w:rsidR="001E3385" w:rsidRPr="00CB4640">
        <w:rPr>
          <w:sz w:val="28"/>
          <w:szCs w:val="28"/>
        </w:rPr>
        <w:t xml:space="preserve"> </w:t>
      </w:r>
      <w:r w:rsidR="00C330D5">
        <w:rPr>
          <w:sz w:val="28"/>
          <w:szCs w:val="28"/>
        </w:rPr>
        <w:t>председатель</w:t>
      </w:r>
      <w:r w:rsidR="001E3385" w:rsidRPr="00CB4640">
        <w:rPr>
          <w:sz w:val="28"/>
          <w:szCs w:val="28"/>
        </w:rPr>
        <w:t xml:space="preserve"> департамента образования администрации </w:t>
      </w:r>
      <w:r>
        <w:rPr>
          <w:sz w:val="28"/>
          <w:szCs w:val="28"/>
        </w:rPr>
        <w:t xml:space="preserve"> </w:t>
      </w:r>
      <w:r w:rsidR="001E3385" w:rsidRPr="00CB4640">
        <w:rPr>
          <w:sz w:val="28"/>
          <w:szCs w:val="28"/>
        </w:rPr>
        <w:t>г.</w:t>
      </w:r>
      <w:r w:rsidR="0083087B">
        <w:rPr>
          <w:sz w:val="28"/>
          <w:szCs w:val="28"/>
        </w:rPr>
        <w:t xml:space="preserve"> </w:t>
      </w:r>
      <w:r w:rsidR="001E3385" w:rsidRPr="00CB4640">
        <w:rPr>
          <w:sz w:val="28"/>
          <w:szCs w:val="28"/>
        </w:rPr>
        <w:t xml:space="preserve">Липецка </w:t>
      </w:r>
      <w:proofErr w:type="spellStart"/>
      <w:r w:rsidR="001E3385" w:rsidRPr="00CB4640">
        <w:rPr>
          <w:sz w:val="28"/>
          <w:szCs w:val="28"/>
        </w:rPr>
        <w:t>Бедрова</w:t>
      </w:r>
      <w:proofErr w:type="spellEnd"/>
      <w:r w:rsidR="001E3385" w:rsidRPr="00CB4640">
        <w:rPr>
          <w:sz w:val="28"/>
          <w:szCs w:val="28"/>
        </w:rPr>
        <w:t xml:space="preserve"> С</w:t>
      </w:r>
      <w:r w:rsidR="000A3788" w:rsidRPr="00CB4640">
        <w:rPr>
          <w:sz w:val="28"/>
          <w:szCs w:val="28"/>
        </w:rPr>
        <w:t xml:space="preserve">ветлана </w:t>
      </w:r>
      <w:r w:rsidR="001E3385" w:rsidRPr="00CB4640">
        <w:rPr>
          <w:sz w:val="28"/>
          <w:szCs w:val="28"/>
        </w:rPr>
        <w:t>В</w:t>
      </w:r>
      <w:r w:rsidR="000A3788" w:rsidRPr="00CB4640">
        <w:rPr>
          <w:sz w:val="28"/>
          <w:szCs w:val="28"/>
        </w:rPr>
        <w:t>алерьевна.</w:t>
      </w:r>
    </w:p>
    <w:p w:rsidR="00612A2D" w:rsidRPr="00612A2D" w:rsidRDefault="006E58CB" w:rsidP="00612A2D">
      <w:pPr>
        <w:pStyle w:val="paragraph"/>
        <w:shd w:val="clear" w:color="auto" w:fill="FFFFFF"/>
        <w:spacing w:before="201" w:beforeAutospacing="0" w:after="0" w:afterAutospacing="0"/>
        <w:jc w:val="center"/>
        <w:rPr>
          <w:b/>
          <w:i/>
          <w:sz w:val="28"/>
          <w:szCs w:val="28"/>
        </w:rPr>
      </w:pPr>
      <w:r>
        <w:rPr>
          <w:b/>
          <w:i/>
          <w:sz w:val="28"/>
          <w:szCs w:val="28"/>
        </w:rPr>
        <w:t>(Видеозапись)</w:t>
      </w:r>
    </w:p>
    <w:p w:rsidR="00612A2D" w:rsidRDefault="00612A2D" w:rsidP="00612A2D">
      <w:pPr>
        <w:pStyle w:val="paragraph"/>
        <w:shd w:val="clear" w:color="auto" w:fill="FFFFFF"/>
        <w:spacing w:before="201" w:beforeAutospacing="0" w:after="0" w:afterAutospacing="0"/>
        <w:ind w:firstLine="708"/>
        <w:jc w:val="both"/>
        <w:rPr>
          <w:sz w:val="28"/>
          <w:szCs w:val="28"/>
        </w:rPr>
      </w:pPr>
      <w:r>
        <w:rPr>
          <w:sz w:val="28"/>
          <w:szCs w:val="28"/>
          <w:shd w:val="clear" w:color="auto" w:fill="FFFFFF"/>
        </w:rPr>
        <w:t xml:space="preserve">Прежде чем говорить о важнейших вопросах и проблемах, касающихся сегодняшних выпускников, считаем важным познакомить вас с результатами </w:t>
      </w:r>
      <w:r>
        <w:rPr>
          <w:sz w:val="28"/>
          <w:szCs w:val="28"/>
        </w:rPr>
        <w:t xml:space="preserve">учащихся </w:t>
      </w:r>
      <w:r w:rsidRPr="00BE3824">
        <w:rPr>
          <w:sz w:val="28"/>
          <w:szCs w:val="28"/>
          <w:u w:val="single"/>
        </w:rPr>
        <w:t>нашей</w:t>
      </w:r>
      <w:r>
        <w:rPr>
          <w:sz w:val="28"/>
          <w:szCs w:val="28"/>
        </w:rPr>
        <w:t xml:space="preserve"> школы, продемонстрированных в прошлом учебном году. </w:t>
      </w:r>
      <w:r w:rsidRPr="006E58CB">
        <w:rPr>
          <w:sz w:val="28"/>
          <w:szCs w:val="28"/>
        </w:rPr>
        <w:t xml:space="preserve"> </w:t>
      </w:r>
      <w:r>
        <w:rPr>
          <w:sz w:val="28"/>
          <w:szCs w:val="28"/>
        </w:rPr>
        <w:t xml:space="preserve">Знание о том, что ребятам </w:t>
      </w:r>
      <w:r w:rsidRPr="006E58CB">
        <w:rPr>
          <w:sz w:val="28"/>
          <w:szCs w:val="28"/>
        </w:rPr>
        <w:t xml:space="preserve">удалось и с какими трудностями </w:t>
      </w:r>
      <w:r>
        <w:rPr>
          <w:sz w:val="28"/>
          <w:szCs w:val="28"/>
        </w:rPr>
        <w:t xml:space="preserve">во время экзаменов они встретились, поможет вам предостеречь от ошибок собственных детей. </w:t>
      </w:r>
    </w:p>
    <w:p w:rsidR="006760FE" w:rsidRPr="006760FE" w:rsidRDefault="006760FE" w:rsidP="006760FE">
      <w:pPr>
        <w:spacing w:line="240" w:lineRule="auto"/>
        <w:ind w:left="720"/>
        <w:jc w:val="both"/>
        <w:rPr>
          <w:rFonts w:ascii="Times New Roman" w:eastAsia="Calibri" w:hAnsi="Times New Roman" w:cs="Times New Roman"/>
          <w:sz w:val="28"/>
          <w:szCs w:val="28"/>
        </w:rPr>
      </w:pPr>
      <w:r w:rsidRPr="006760FE">
        <w:rPr>
          <w:rFonts w:ascii="Times New Roman" w:eastAsia="Calibri" w:hAnsi="Times New Roman" w:cs="Times New Roman"/>
          <w:sz w:val="28"/>
          <w:szCs w:val="28"/>
        </w:rPr>
        <w:t>Результаты ГИА 2020:</w:t>
      </w:r>
    </w:p>
    <w:p w:rsidR="006760FE" w:rsidRPr="006760FE" w:rsidRDefault="006760FE" w:rsidP="006760FE">
      <w:pPr>
        <w:spacing w:line="240" w:lineRule="auto"/>
        <w:ind w:left="720"/>
        <w:jc w:val="both"/>
        <w:rPr>
          <w:rFonts w:ascii="Times New Roman" w:eastAsia="Calibri" w:hAnsi="Times New Roman" w:cs="Times New Roman"/>
          <w:b/>
          <w:bCs/>
          <w:sz w:val="28"/>
          <w:szCs w:val="28"/>
        </w:rPr>
      </w:pPr>
      <w:r w:rsidRPr="006760FE">
        <w:rPr>
          <w:rFonts w:ascii="Times New Roman" w:eastAsia="Calibri" w:hAnsi="Times New Roman" w:cs="Times New Roman"/>
          <w:b/>
          <w:bCs/>
          <w:sz w:val="28"/>
          <w:szCs w:val="28"/>
        </w:rPr>
        <w:t>11 классы</w:t>
      </w:r>
    </w:p>
    <w:p w:rsidR="006760FE" w:rsidRPr="006760FE" w:rsidRDefault="006760FE" w:rsidP="006760FE">
      <w:pPr>
        <w:numPr>
          <w:ilvl w:val="0"/>
          <w:numId w:val="9"/>
        </w:numPr>
        <w:spacing w:after="200" w:line="240" w:lineRule="auto"/>
        <w:jc w:val="both"/>
        <w:rPr>
          <w:rFonts w:ascii="Times New Roman" w:eastAsia="Calibri" w:hAnsi="Times New Roman" w:cs="Times New Roman"/>
          <w:sz w:val="28"/>
          <w:szCs w:val="28"/>
        </w:rPr>
      </w:pPr>
      <w:r w:rsidRPr="006760FE">
        <w:rPr>
          <w:rFonts w:ascii="Times New Roman" w:eastAsia="Calibri" w:hAnsi="Times New Roman" w:cs="Times New Roman"/>
          <w:sz w:val="28"/>
          <w:szCs w:val="28"/>
        </w:rPr>
        <w:t xml:space="preserve">100% (32 человека) </w:t>
      </w:r>
      <w:proofErr w:type="gramStart"/>
      <w:r w:rsidRPr="006760FE">
        <w:rPr>
          <w:rFonts w:ascii="Times New Roman" w:eastAsia="Calibri" w:hAnsi="Times New Roman" w:cs="Times New Roman"/>
          <w:sz w:val="28"/>
          <w:szCs w:val="28"/>
        </w:rPr>
        <w:t>обучающихся</w:t>
      </w:r>
      <w:proofErr w:type="gramEnd"/>
      <w:r w:rsidRPr="006760FE">
        <w:rPr>
          <w:rFonts w:ascii="Times New Roman" w:eastAsia="Calibri" w:hAnsi="Times New Roman" w:cs="Times New Roman"/>
          <w:sz w:val="28"/>
          <w:szCs w:val="28"/>
        </w:rPr>
        <w:t xml:space="preserve"> получили аттестат о среднем общем образовании – </w:t>
      </w:r>
      <w:r w:rsidRPr="006760FE">
        <w:rPr>
          <w:rFonts w:ascii="Times New Roman" w:eastAsia="Calibri" w:hAnsi="Times New Roman" w:cs="Times New Roman"/>
          <w:b/>
          <w:bCs/>
          <w:sz w:val="28"/>
          <w:szCs w:val="28"/>
        </w:rPr>
        <w:t>успеваемость составила 100%.</w:t>
      </w:r>
    </w:p>
    <w:p w:rsidR="006760FE" w:rsidRPr="006760FE" w:rsidRDefault="006760FE" w:rsidP="006760FE">
      <w:pPr>
        <w:numPr>
          <w:ilvl w:val="0"/>
          <w:numId w:val="9"/>
        </w:numPr>
        <w:spacing w:after="200" w:line="240" w:lineRule="auto"/>
        <w:jc w:val="both"/>
        <w:rPr>
          <w:rFonts w:ascii="Times New Roman" w:eastAsia="Calibri" w:hAnsi="Times New Roman" w:cs="Times New Roman"/>
          <w:sz w:val="28"/>
          <w:szCs w:val="28"/>
        </w:rPr>
      </w:pPr>
      <w:r w:rsidRPr="006760FE">
        <w:rPr>
          <w:rFonts w:ascii="Times New Roman" w:eastAsia="Calibri" w:hAnsi="Times New Roman" w:cs="Times New Roman"/>
          <w:b/>
          <w:bCs/>
          <w:sz w:val="28"/>
          <w:szCs w:val="28"/>
        </w:rPr>
        <w:t xml:space="preserve">3 </w:t>
      </w:r>
      <w:r w:rsidRPr="006760FE">
        <w:rPr>
          <w:rFonts w:ascii="Times New Roman" w:eastAsia="Calibri" w:hAnsi="Times New Roman" w:cs="Times New Roman"/>
          <w:sz w:val="28"/>
          <w:szCs w:val="28"/>
        </w:rPr>
        <w:t>ученицы получил</w:t>
      </w:r>
      <w:r>
        <w:rPr>
          <w:rFonts w:ascii="Times New Roman" w:eastAsia="Calibri" w:hAnsi="Times New Roman" w:cs="Times New Roman"/>
          <w:sz w:val="28"/>
          <w:szCs w:val="28"/>
        </w:rPr>
        <w:t>и</w:t>
      </w:r>
      <w:r w:rsidRPr="006760FE">
        <w:rPr>
          <w:rFonts w:ascii="Times New Roman" w:eastAsia="Calibri" w:hAnsi="Times New Roman" w:cs="Times New Roman"/>
          <w:b/>
          <w:bCs/>
          <w:sz w:val="28"/>
          <w:szCs w:val="28"/>
        </w:rPr>
        <w:t xml:space="preserve"> аттестат с отличием и золотую медаль (9%), результаты ЕГЭ подтвердили их право на медали.</w:t>
      </w:r>
    </w:p>
    <w:p w:rsidR="006760FE" w:rsidRPr="006760FE" w:rsidRDefault="006760FE" w:rsidP="006760FE">
      <w:pPr>
        <w:numPr>
          <w:ilvl w:val="0"/>
          <w:numId w:val="9"/>
        </w:numPr>
        <w:spacing w:after="200" w:line="240" w:lineRule="auto"/>
        <w:jc w:val="both"/>
        <w:rPr>
          <w:rFonts w:ascii="Times New Roman" w:eastAsia="Calibri" w:hAnsi="Times New Roman" w:cs="Times New Roman"/>
          <w:sz w:val="28"/>
          <w:szCs w:val="28"/>
        </w:rPr>
      </w:pPr>
      <w:r w:rsidRPr="006760FE">
        <w:rPr>
          <w:rFonts w:ascii="Times New Roman" w:eastAsia="Calibri" w:hAnsi="Times New Roman" w:cs="Times New Roman"/>
          <w:sz w:val="28"/>
          <w:szCs w:val="28"/>
        </w:rPr>
        <w:t xml:space="preserve">Аттестат с оценками «хорошо» и «отлично» получили </w:t>
      </w:r>
      <w:r w:rsidRPr="006760FE">
        <w:rPr>
          <w:rFonts w:ascii="Times New Roman" w:eastAsia="Calibri" w:hAnsi="Times New Roman" w:cs="Times New Roman"/>
          <w:b/>
          <w:bCs/>
          <w:sz w:val="28"/>
          <w:szCs w:val="28"/>
        </w:rPr>
        <w:t>17 человек (53%)</w:t>
      </w:r>
    </w:p>
    <w:p w:rsidR="006760FE" w:rsidRPr="006760FE" w:rsidRDefault="006760FE" w:rsidP="006760FE">
      <w:pPr>
        <w:numPr>
          <w:ilvl w:val="0"/>
          <w:numId w:val="9"/>
        </w:numPr>
        <w:spacing w:after="200" w:line="240" w:lineRule="auto"/>
        <w:jc w:val="both"/>
        <w:rPr>
          <w:rFonts w:ascii="Times New Roman" w:eastAsia="Calibri" w:hAnsi="Times New Roman" w:cs="Times New Roman"/>
          <w:sz w:val="28"/>
          <w:szCs w:val="28"/>
        </w:rPr>
      </w:pPr>
      <w:r w:rsidRPr="006760FE">
        <w:rPr>
          <w:rFonts w:ascii="Times New Roman" w:eastAsia="Calibri" w:hAnsi="Times New Roman" w:cs="Times New Roman"/>
          <w:b/>
          <w:bCs/>
          <w:sz w:val="28"/>
          <w:szCs w:val="28"/>
        </w:rPr>
        <w:t>Качество знаний 62,5 %</w:t>
      </w:r>
    </w:p>
    <w:p w:rsidR="006760FE" w:rsidRPr="006760FE" w:rsidRDefault="006760FE" w:rsidP="006760FE">
      <w:pPr>
        <w:numPr>
          <w:ilvl w:val="0"/>
          <w:numId w:val="9"/>
        </w:numPr>
        <w:spacing w:after="200" w:line="240" w:lineRule="auto"/>
        <w:jc w:val="both"/>
        <w:rPr>
          <w:rFonts w:ascii="Times New Roman" w:eastAsia="Calibri" w:hAnsi="Times New Roman" w:cs="Times New Roman"/>
          <w:sz w:val="28"/>
          <w:szCs w:val="28"/>
        </w:rPr>
      </w:pPr>
      <w:r w:rsidRPr="006760FE">
        <w:rPr>
          <w:rFonts w:ascii="Times New Roman" w:eastAsia="Calibri" w:hAnsi="Times New Roman" w:cs="Times New Roman"/>
          <w:sz w:val="28"/>
          <w:szCs w:val="28"/>
        </w:rPr>
        <w:t>Результаты ЕГЭ в этом году не привязаны к школьным аттестатам и являются лишь вступительными в ВУЗы. Таким образом, сравнивать итоги этого года с итогами предыдущих лет нецелесообразно, так же как и проводить анализ ЕГЭ в условиях полугодового дистанционного обучения.</w:t>
      </w:r>
    </w:p>
    <w:p w:rsidR="006760FE" w:rsidRPr="006760FE" w:rsidRDefault="006760FE" w:rsidP="006760FE">
      <w:pPr>
        <w:spacing w:line="240" w:lineRule="auto"/>
        <w:ind w:left="720"/>
        <w:jc w:val="both"/>
        <w:rPr>
          <w:rFonts w:ascii="Times New Roman" w:eastAsia="Calibri" w:hAnsi="Times New Roman" w:cs="Times New Roman"/>
          <w:sz w:val="28"/>
          <w:szCs w:val="28"/>
        </w:rPr>
      </w:pPr>
      <w:proofErr w:type="spellStart"/>
      <w:r w:rsidRPr="006760FE">
        <w:rPr>
          <w:rFonts w:ascii="Times New Roman" w:eastAsia="Calibri" w:hAnsi="Times New Roman" w:cs="Times New Roman"/>
          <w:sz w:val="28"/>
          <w:szCs w:val="28"/>
        </w:rPr>
        <w:t>Высокобальники</w:t>
      </w:r>
      <w:proofErr w:type="spellEnd"/>
    </w:p>
    <w:p w:rsidR="006760FE" w:rsidRPr="006760FE" w:rsidRDefault="006760FE" w:rsidP="006760FE">
      <w:pPr>
        <w:spacing w:line="240" w:lineRule="auto"/>
        <w:ind w:left="720"/>
        <w:jc w:val="both"/>
        <w:rPr>
          <w:rFonts w:ascii="Times New Roman" w:eastAsia="Calibri" w:hAnsi="Times New Roman" w:cs="Times New Roman"/>
          <w:sz w:val="24"/>
          <w:szCs w:val="24"/>
        </w:rPr>
      </w:pPr>
      <w:r w:rsidRPr="006760FE">
        <w:rPr>
          <w:rFonts w:ascii="Calibri" w:eastAsia="Calibri" w:hAnsi="Calibri" w:cs="Times New Roman"/>
          <w:noProof/>
          <w:lang w:eastAsia="ru-RU"/>
        </w:rPr>
        <w:lastRenderedPageBreak/>
        <w:drawing>
          <wp:inline distT="0" distB="0" distL="0" distR="0" wp14:anchorId="29BA4293" wp14:editId="6998C97B">
            <wp:extent cx="5667375" cy="2114197"/>
            <wp:effectExtent l="0" t="0" r="0" b="0"/>
            <wp:docPr id="1" name="Рисунок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rotWithShape="1">
                    <a:blip r:embed="rId6">
                      <a:extLst>
                        <a:ext uri="{28A0092B-C50C-407E-A947-70E740481C1C}">
                          <a14:useLocalDpi xmlns:a14="http://schemas.microsoft.com/office/drawing/2010/main" val="0"/>
                        </a:ext>
                      </a:extLst>
                    </a:blip>
                    <a:srcRect l="17949"/>
                    <a:stretch/>
                  </pic:blipFill>
                  <pic:spPr bwMode="auto">
                    <a:xfrm>
                      <a:off x="0" y="0"/>
                      <a:ext cx="5667375" cy="2114197"/>
                    </a:xfrm>
                    <a:prstGeom prst="rect">
                      <a:avLst/>
                    </a:prstGeom>
                    <a:noFill/>
                    <a:ln>
                      <a:noFill/>
                    </a:ln>
                    <a:extLst>
                      <a:ext uri="{53640926-AAD7-44D8-BBD7-CCE9431645EC}">
                        <a14:shadowObscured xmlns:a14="http://schemas.microsoft.com/office/drawing/2010/main"/>
                      </a:ext>
                    </a:extLst>
                  </pic:spPr>
                </pic:pic>
              </a:graphicData>
            </a:graphic>
          </wp:inline>
        </w:drawing>
      </w:r>
    </w:p>
    <w:p w:rsidR="006760FE" w:rsidRPr="006760FE" w:rsidRDefault="006760FE" w:rsidP="006760FE">
      <w:pPr>
        <w:spacing w:line="240" w:lineRule="auto"/>
        <w:ind w:left="720"/>
        <w:jc w:val="both"/>
        <w:rPr>
          <w:rFonts w:ascii="Times New Roman" w:eastAsia="Calibri" w:hAnsi="Times New Roman" w:cs="Times New Roman"/>
          <w:sz w:val="24"/>
          <w:szCs w:val="24"/>
        </w:rPr>
      </w:pPr>
      <w:r w:rsidRPr="006760FE">
        <w:rPr>
          <w:rFonts w:ascii="Times New Roman" w:eastAsia="Calibri" w:hAnsi="Times New Roman" w:cs="Times New Roman"/>
          <w:sz w:val="24"/>
          <w:szCs w:val="24"/>
        </w:rPr>
        <w:t xml:space="preserve">Не </w:t>
      </w:r>
      <w:proofErr w:type="gramStart"/>
      <w:r w:rsidRPr="006760FE">
        <w:rPr>
          <w:rFonts w:ascii="Times New Roman" w:eastAsia="Calibri" w:hAnsi="Times New Roman" w:cs="Times New Roman"/>
          <w:sz w:val="24"/>
          <w:szCs w:val="24"/>
        </w:rPr>
        <w:t>набравшие</w:t>
      </w:r>
      <w:proofErr w:type="gramEnd"/>
      <w:r w:rsidRPr="006760FE">
        <w:rPr>
          <w:rFonts w:ascii="Times New Roman" w:eastAsia="Calibri" w:hAnsi="Times New Roman" w:cs="Times New Roman"/>
          <w:sz w:val="24"/>
          <w:szCs w:val="24"/>
        </w:rPr>
        <w:t xml:space="preserve"> минимального балла</w:t>
      </w:r>
    </w:p>
    <w:p w:rsidR="006760FE" w:rsidRPr="006760FE" w:rsidRDefault="006760FE" w:rsidP="006760FE">
      <w:pPr>
        <w:spacing w:line="240" w:lineRule="auto"/>
        <w:ind w:left="720"/>
        <w:jc w:val="both"/>
        <w:rPr>
          <w:rFonts w:ascii="Times New Roman" w:eastAsia="Calibri" w:hAnsi="Times New Roman" w:cs="Times New Roman"/>
          <w:sz w:val="24"/>
          <w:szCs w:val="24"/>
        </w:rPr>
      </w:pPr>
      <w:r w:rsidRPr="006760FE">
        <w:rPr>
          <w:rFonts w:ascii="Calibri" w:eastAsia="Calibri" w:hAnsi="Calibri" w:cs="Times New Roman"/>
          <w:noProof/>
          <w:lang w:eastAsia="ru-RU"/>
        </w:rPr>
        <w:drawing>
          <wp:inline distT="0" distB="0" distL="0" distR="0" wp14:anchorId="257669D9" wp14:editId="4AC76E77">
            <wp:extent cx="5305425" cy="4848811"/>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rotWithShape="1">
                    <a:blip r:embed="rId7">
                      <a:extLst>
                        <a:ext uri="{28A0092B-C50C-407E-A947-70E740481C1C}">
                          <a14:useLocalDpi xmlns:a14="http://schemas.microsoft.com/office/drawing/2010/main" val="0"/>
                        </a:ext>
                      </a:extLst>
                    </a:blip>
                    <a:srcRect l="21795"/>
                    <a:stretch/>
                  </pic:blipFill>
                  <pic:spPr bwMode="auto">
                    <a:xfrm>
                      <a:off x="0" y="0"/>
                      <a:ext cx="5305425" cy="4848811"/>
                    </a:xfrm>
                    <a:prstGeom prst="rect">
                      <a:avLst/>
                    </a:prstGeom>
                    <a:noFill/>
                    <a:ln>
                      <a:noFill/>
                    </a:ln>
                    <a:extLst>
                      <a:ext uri="{53640926-AAD7-44D8-BBD7-CCE9431645EC}">
                        <a14:shadowObscured xmlns:a14="http://schemas.microsoft.com/office/drawing/2010/main"/>
                      </a:ext>
                    </a:extLst>
                  </pic:spPr>
                </pic:pic>
              </a:graphicData>
            </a:graphic>
          </wp:inline>
        </w:drawing>
      </w:r>
    </w:p>
    <w:p w:rsidR="003C68E0" w:rsidRPr="003C68E0" w:rsidRDefault="00612A2D" w:rsidP="003C68E0">
      <w:pPr>
        <w:pStyle w:val="paragraph"/>
        <w:shd w:val="clear" w:color="auto" w:fill="FFFFFF"/>
        <w:spacing w:before="201" w:beforeAutospacing="0" w:after="0" w:afterAutospacing="0"/>
        <w:ind w:firstLine="708"/>
        <w:jc w:val="both"/>
        <w:rPr>
          <w:sz w:val="28"/>
          <w:szCs w:val="28"/>
        </w:rPr>
      </w:pPr>
      <w:r w:rsidRPr="003C68E0">
        <w:rPr>
          <w:sz w:val="28"/>
          <w:szCs w:val="28"/>
          <w:shd w:val="clear" w:color="auto" w:fill="FFFFFF"/>
        </w:rPr>
        <w:t xml:space="preserve">А как справились </w:t>
      </w:r>
      <w:r w:rsidR="003C68E0" w:rsidRPr="003C68E0">
        <w:rPr>
          <w:sz w:val="28"/>
          <w:szCs w:val="28"/>
          <w:shd w:val="clear" w:color="auto" w:fill="FFFFFF"/>
        </w:rPr>
        <w:t xml:space="preserve">с прошедшей государственной итоговой аттестацией выпускники города вам расскажет </w:t>
      </w:r>
      <w:r w:rsidR="003C68E0" w:rsidRPr="003C68E0">
        <w:rPr>
          <w:sz w:val="28"/>
          <w:szCs w:val="28"/>
        </w:rPr>
        <w:t xml:space="preserve">заместитель </w:t>
      </w:r>
      <w:proofErr w:type="gramStart"/>
      <w:r w:rsidR="003C68E0" w:rsidRPr="003C68E0">
        <w:rPr>
          <w:sz w:val="28"/>
          <w:szCs w:val="28"/>
        </w:rPr>
        <w:t>председателя департамента образования администрации города Липецка</w:t>
      </w:r>
      <w:proofErr w:type="gramEnd"/>
      <w:r w:rsidR="003C68E0" w:rsidRPr="003C68E0">
        <w:rPr>
          <w:sz w:val="28"/>
          <w:szCs w:val="28"/>
        </w:rPr>
        <w:t xml:space="preserve"> </w:t>
      </w:r>
      <w:proofErr w:type="spellStart"/>
      <w:r w:rsidR="003C68E0" w:rsidRPr="003C68E0">
        <w:rPr>
          <w:sz w:val="28"/>
          <w:szCs w:val="28"/>
        </w:rPr>
        <w:t>Паньковик</w:t>
      </w:r>
      <w:proofErr w:type="spellEnd"/>
      <w:r w:rsidR="003C68E0" w:rsidRPr="003C68E0">
        <w:rPr>
          <w:sz w:val="28"/>
          <w:szCs w:val="28"/>
        </w:rPr>
        <w:t xml:space="preserve"> Юлия Ивановна. </w:t>
      </w:r>
    </w:p>
    <w:p w:rsidR="003C68E0" w:rsidRDefault="003C68E0" w:rsidP="003C68E0">
      <w:pPr>
        <w:pStyle w:val="paragraph"/>
        <w:shd w:val="clear" w:color="auto" w:fill="FFFFFF"/>
        <w:spacing w:before="201" w:beforeAutospacing="0" w:after="0" w:afterAutospacing="0"/>
        <w:jc w:val="center"/>
        <w:rPr>
          <w:b/>
          <w:i/>
          <w:sz w:val="28"/>
          <w:szCs w:val="28"/>
        </w:rPr>
      </w:pPr>
      <w:r>
        <w:rPr>
          <w:b/>
          <w:i/>
          <w:sz w:val="28"/>
          <w:szCs w:val="28"/>
        </w:rPr>
        <w:t>(Видеозапись)</w:t>
      </w:r>
    </w:p>
    <w:p w:rsidR="003C68E0" w:rsidRDefault="003C68E0" w:rsidP="003C68E0">
      <w:pPr>
        <w:pStyle w:val="paragraph"/>
        <w:shd w:val="clear" w:color="auto" w:fill="FFFFFF"/>
        <w:spacing w:before="201" w:beforeAutospacing="0" w:after="0" w:afterAutospacing="0"/>
        <w:ind w:firstLine="708"/>
        <w:jc w:val="both"/>
        <w:rPr>
          <w:sz w:val="28"/>
          <w:szCs w:val="28"/>
        </w:rPr>
      </w:pPr>
      <w:proofErr w:type="gramStart"/>
      <w:r>
        <w:rPr>
          <w:sz w:val="28"/>
          <w:szCs w:val="28"/>
        </w:rPr>
        <w:t xml:space="preserve">Из выступления </w:t>
      </w:r>
      <w:proofErr w:type="spellStart"/>
      <w:r>
        <w:rPr>
          <w:sz w:val="28"/>
          <w:szCs w:val="28"/>
        </w:rPr>
        <w:t>Ю.И.Паньковик</w:t>
      </w:r>
      <w:proofErr w:type="spellEnd"/>
      <w:r>
        <w:rPr>
          <w:sz w:val="28"/>
          <w:szCs w:val="28"/>
        </w:rPr>
        <w:t xml:space="preserve"> вы узнали, как важно для </w:t>
      </w:r>
      <w:r w:rsidRPr="0083087B">
        <w:rPr>
          <w:sz w:val="28"/>
          <w:szCs w:val="28"/>
        </w:rPr>
        <w:t>выпускник</w:t>
      </w:r>
      <w:r>
        <w:rPr>
          <w:sz w:val="28"/>
          <w:szCs w:val="28"/>
        </w:rPr>
        <w:t>а</w:t>
      </w:r>
      <w:r w:rsidRPr="0083087B">
        <w:rPr>
          <w:sz w:val="28"/>
          <w:szCs w:val="28"/>
        </w:rPr>
        <w:t xml:space="preserve"> определиться с выбором профессии, которой </w:t>
      </w:r>
      <w:r>
        <w:rPr>
          <w:sz w:val="28"/>
          <w:szCs w:val="28"/>
        </w:rPr>
        <w:t xml:space="preserve">он </w:t>
      </w:r>
      <w:r w:rsidRPr="0083087B">
        <w:rPr>
          <w:sz w:val="28"/>
          <w:szCs w:val="28"/>
        </w:rPr>
        <w:t>планирует себя посвятить, учебного заведения, в котором будет обучаться, предметов, по которым собирается сдавать ЕГЭ.</w:t>
      </w:r>
      <w:proofErr w:type="gramEnd"/>
      <w:r w:rsidRPr="0083087B">
        <w:rPr>
          <w:sz w:val="28"/>
          <w:szCs w:val="28"/>
        </w:rPr>
        <w:t xml:space="preserve"> </w:t>
      </w:r>
      <w:r w:rsidR="00B3332F">
        <w:rPr>
          <w:sz w:val="28"/>
          <w:szCs w:val="28"/>
        </w:rPr>
        <w:t xml:space="preserve">Чтобы помочь </w:t>
      </w:r>
      <w:r w:rsidR="00B3332F" w:rsidRPr="0083087B">
        <w:rPr>
          <w:sz w:val="28"/>
          <w:szCs w:val="28"/>
        </w:rPr>
        <w:t xml:space="preserve">не растеряться в потоке информации, </w:t>
      </w:r>
      <w:r w:rsidR="00B3332F" w:rsidRPr="0083087B">
        <w:rPr>
          <w:sz w:val="28"/>
          <w:szCs w:val="28"/>
        </w:rPr>
        <w:lastRenderedPageBreak/>
        <w:t>в многообразии вузов</w:t>
      </w:r>
      <w:r w:rsidR="00B3332F">
        <w:rPr>
          <w:sz w:val="28"/>
          <w:szCs w:val="28"/>
        </w:rPr>
        <w:t xml:space="preserve"> предлагаем вашему вниманию </w:t>
      </w:r>
      <w:proofErr w:type="gramStart"/>
      <w:r w:rsidR="00B3332F">
        <w:rPr>
          <w:sz w:val="28"/>
          <w:szCs w:val="28"/>
        </w:rPr>
        <w:t>обращения представителей ряда учреждений высшего профессионального образования</w:t>
      </w:r>
      <w:proofErr w:type="gramEnd"/>
      <w:r w:rsidR="00B3332F">
        <w:rPr>
          <w:sz w:val="28"/>
          <w:szCs w:val="28"/>
        </w:rPr>
        <w:t>.</w:t>
      </w:r>
    </w:p>
    <w:p w:rsidR="00612A2D" w:rsidRPr="00B3332F" w:rsidRDefault="00B3332F" w:rsidP="00B3332F">
      <w:pPr>
        <w:pStyle w:val="paragraph"/>
        <w:shd w:val="clear" w:color="auto" w:fill="FFFFFF"/>
        <w:spacing w:before="201" w:beforeAutospacing="0" w:after="0" w:afterAutospacing="0"/>
        <w:jc w:val="center"/>
        <w:rPr>
          <w:b/>
          <w:i/>
          <w:sz w:val="28"/>
          <w:szCs w:val="28"/>
        </w:rPr>
      </w:pPr>
      <w:r>
        <w:rPr>
          <w:b/>
          <w:i/>
          <w:sz w:val="28"/>
          <w:szCs w:val="28"/>
        </w:rPr>
        <w:t>(Видеозапись)</w:t>
      </w:r>
    </w:p>
    <w:p w:rsidR="00926C28" w:rsidRDefault="00926C28" w:rsidP="00CB420B">
      <w:pPr>
        <w:jc w:val="both"/>
        <w:rPr>
          <w:rFonts w:ascii="Times New Roman" w:hAnsi="Times New Roman" w:cs="Times New Roman"/>
          <w:sz w:val="28"/>
          <w:szCs w:val="28"/>
        </w:rPr>
      </w:pPr>
    </w:p>
    <w:p w:rsidR="00C51502" w:rsidRPr="00C51502" w:rsidRDefault="00863D3D" w:rsidP="00C33259">
      <w:pPr>
        <w:ind w:firstLine="708"/>
        <w:jc w:val="both"/>
        <w:rPr>
          <w:rFonts w:ascii="Times New Roman" w:hAnsi="Times New Roman" w:cs="Times New Roman"/>
          <w:sz w:val="28"/>
          <w:szCs w:val="28"/>
        </w:rPr>
      </w:pPr>
      <w:r>
        <w:rPr>
          <w:rFonts w:ascii="Times New Roman" w:hAnsi="Times New Roman" w:cs="Times New Roman"/>
          <w:sz w:val="28"/>
          <w:szCs w:val="28"/>
        </w:rPr>
        <w:t>Подумайте</w:t>
      </w:r>
      <w:r w:rsidR="005A711F">
        <w:rPr>
          <w:rFonts w:ascii="Times New Roman" w:hAnsi="Times New Roman" w:cs="Times New Roman"/>
          <w:sz w:val="28"/>
          <w:szCs w:val="28"/>
        </w:rPr>
        <w:t xml:space="preserve"> над представленной информацией,</w:t>
      </w:r>
      <w:r>
        <w:rPr>
          <w:rFonts w:ascii="Times New Roman" w:hAnsi="Times New Roman" w:cs="Times New Roman"/>
          <w:sz w:val="28"/>
          <w:szCs w:val="28"/>
        </w:rPr>
        <w:t xml:space="preserve"> ведь</w:t>
      </w:r>
      <w:r w:rsidR="005A711F">
        <w:rPr>
          <w:rFonts w:ascii="Times New Roman" w:hAnsi="Times New Roman" w:cs="Times New Roman"/>
          <w:sz w:val="28"/>
          <w:szCs w:val="28"/>
        </w:rPr>
        <w:t xml:space="preserve"> </w:t>
      </w:r>
      <w:r>
        <w:rPr>
          <w:rFonts w:ascii="Times New Roman" w:hAnsi="Times New Roman" w:cs="Times New Roman"/>
          <w:sz w:val="28"/>
          <w:szCs w:val="28"/>
        </w:rPr>
        <w:t>о</w:t>
      </w:r>
      <w:r w:rsidR="00CB420B">
        <w:rPr>
          <w:rFonts w:ascii="Times New Roman" w:hAnsi="Times New Roman" w:cs="Times New Roman"/>
          <w:sz w:val="28"/>
          <w:szCs w:val="28"/>
        </w:rPr>
        <w:t xml:space="preserve">пределенность в планах на будущее </w:t>
      </w:r>
      <w:r w:rsidR="00C11894">
        <w:rPr>
          <w:rFonts w:ascii="Times New Roman" w:hAnsi="Times New Roman" w:cs="Times New Roman"/>
          <w:sz w:val="28"/>
          <w:szCs w:val="28"/>
        </w:rPr>
        <w:t>позволяет выпускнику организовать свою подготовку к экзаменам, действовать четко</w:t>
      </w:r>
      <w:r w:rsidR="00C33259">
        <w:rPr>
          <w:rFonts w:ascii="Times New Roman" w:hAnsi="Times New Roman" w:cs="Times New Roman"/>
          <w:sz w:val="28"/>
          <w:szCs w:val="28"/>
        </w:rPr>
        <w:t xml:space="preserve">, планомерно, </w:t>
      </w:r>
      <w:r w:rsidR="00CB420B">
        <w:rPr>
          <w:rFonts w:ascii="Times New Roman" w:hAnsi="Times New Roman" w:cs="Times New Roman"/>
          <w:sz w:val="28"/>
          <w:szCs w:val="28"/>
        </w:rPr>
        <w:t xml:space="preserve">дает уверенность </w:t>
      </w:r>
      <w:r w:rsidR="00BE3824">
        <w:rPr>
          <w:rFonts w:ascii="Times New Roman" w:hAnsi="Times New Roman" w:cs="Times New Roman"/>
          <w:sz w:val="28"/>
          <w:szCs w:val="28"/>
        </w:rPr>
        <w:t xml:space="preserve">в </w:t>
      </w:r>
      <w:r w:rsidR="00CB420B">
        <w:rPr>
          <w:rFonts w:ascii="Times New Roman" w:hAnsi="Times New Roman" w:cs="Times New Roman"/>
          <w:sz w:val="28"/>
          <w:szCs w:val="28"/>
        </w:rPr>
        <w:t>своих силах</w:t>
      </w:r>
      <w:r w:rsidR="00C33259">
        <w:rPr>
          <w:rFonts w:ascii="Times New Roman" w:hAnsi="Times New Roman" w:cs="Times New Roman"/>
          <w:sz w:val="28"/>
          <w:szCs w:val="28"/>
        </w:rPr>
        <w:t xml:space="preserve">, что необходимо для достижения цели. Почувствовать уверенность 11-тиклассникам позволяет также знание Порядка проведения государственной итоговой аттестации. </w:t>
      </w:r>
      <w:r w:rsidR="00C51502">
        <w:rPr>
          <w:rFonts w:ascii="Times New Roman" w:hAnsi="Times New Roman" w:cs="Times New Roman"/>
          <w:sz w:val="28"/>
          <w:szCs w:val="28"/>
        </w:rPr>
        <w:t xml:space="preserve">О том, какие меры принимаются для достижения честности проведения экзаменов и </w:t>
      </w:r>
      <w:r w:rsidR="00C51502" w:rsidRPr="00C51502">
        <w:rPr>
          <w:rFonts w:ascii="Times New Roman" w:hAnsi="Times New Roman" w:cs="Times New Roman"/>
          <w:sz w:val="28"/>
          <w:szCs w:val="28"/>
        </w:rPr>
        <w:t xml:space="preserve">объективности их результатов, какие правила нужно знать и соблюдать на экзаменах, какая ответственность предусмотрена за их нарушение расскажет </w:t>
      </w:r>
      <w:r w:rsidR="00C51502">
        <w:rPr>
          <w:rFonts w:ascii="Times New Roman" w:hAnsi="Times New Roman" w:cs="Times New Roman"/>
          <w:color w:val="000000" w:themeColor="text1"/>
          <w:sz w:val="28"/>
          <w:szCs w:val="28"/>
          <w:lang w:eastAsia="ru-RU"/>
        </w:rPr>
        <w:t xml:space="preserve">начальник отдела </w:t>
      </w:r>
      <w:r w:rsidR="00C51502" w:rsidRPr="00C51502">
        <w:rPr>
          <w:rFonts w:ascii="Times New Roman" w:hAnsi="Times New Roman" w:cs="Times New Roman"/>
          <w:color w:val="000000" w:themeColor="text1"/>
          <w:sz w:val="28"/>
          <w:szCs w:val="28"/>
          <w:lang w:eastAsia="ru-RU"/>
        </w:rPr>
        <w:t>контроля (надзора) в сфере образования управления образования Липецкой области Кирин</w:t>
      </w:r>
      <w:r w:rsidR="00C51502">
        <w:rPr>
          <w:rFonts w:ascii="Times New Roman" w:hAnsi="Times New Roman" w:cs="Times New Roman"/>
          <w:color w:val="000000" w:themeColor="text1"/>
          <w:sz w:val="28"/>
          <w:szCs w:val="28"/>
          <w:lang w:eastAsia="ru-RU"/>
        </w:rPr>
        <w:t>а Светлана Николаевна.</w:t>
      </w:r>
    </w:p>
    <w:p w:rsidR="00C51502" w:rsidRPr="00907DD6" w:rsidRDefault="00C51502" w:rsidP="00907DD6">
      <w:pPr>
        <w:pStyle w:val="paragraph"/>
        <w:shd w:val="clear" w:color="auto" w:fill="FFFFFF"/>
        <w:spacing w:before="201" w:beforeAutospacing="0" w:after="0" w:afterAutospacing="0"/>
        <w:jc w:val="center"/>
        <w:rPr>
          <w:b/>
          <w:i/>
          <w:sz w:val="28"/>
          <w:szCs w:val="28"/>
        </w:rPr>
      </w:pPr>
      <w:r>
        <w:rPr>
          <w:b/>
          <w:i/>
          <w:sz w:val="28"/>
          <w:szCs w:val="28"/>
        </w:rPr>
        <w:t>(Видеозапись)</w:t>
      </w:r>
    </w:p>
    <w:p w:rsidR="00C51502" w:rsidRPr="00C51502" w:rsidRDefault="00C51502" w:rsidP="00926C28">
      <w:pPr>
        <w:ind w:firstLine="708"/>
        <w:jc w:val="both"/>
        <w:rPr>
          <w:rFonts w:ascii="Times New Roman" w:hAnsi="Times New Roman" w:cs="Times New Roman"/>
          <w:sz w:val="28"/>
          <w:szCs w:val="28"/>
        </w:rPr>
      </w:pPr>
    </w:p>
    <w:p w:rsidR="00926C28" w:rsidRPr="007F02D7" w:rsidRDefault="00926C28" w:rsidP="0083087B">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видите, </w:t>
      </w:r>
      <w:proofErr w:type="gramStart"/>
      <w:r>
        <w:rPr>
          <w:rFonts w:ascii="Times New Roman" w:hAnsi="Times New Roman" w:cs="Times New Roman"/>
          <w:sz w:val="28"/>
          <w:szCs w:val="28"/>
        </w:rPr>
        <w:t>к</w:t>
      </w:r>
      <w:r w:rsidRPr="00165B82">
        <w:rPr>
          <w:rFonts w:ascii="Times New Roman" w:hAnsi="Times New Roman" w:cs="Times New Roman"/>
          <w:sz w:val="28"/>
          <w:szCs w:val="28"/>
        </w:rPr>
        <w:t>онтроль за</w:t>
      </w:r>
      <w:proofErr w:type="gramEnd"/>
      <w:r w:rsidRPr="00165B82">
        <w:rPr>
          <w:rFonts w:ascii="Times New Roman" w:hAnsi="Times New Roman" w:cs="Times New Roman"/>
          <w:sz w:val="28"/>
          <w:szCs w:val="28"/>
        </w:rPr>
        <w:t xml:space="preserve"> проведением ЕГЭ </w:t>
      </w:r>
      <w:r>
        <w:rPr>
          <w:rFonts w:ascii="Times New Roman" w:hAnsi="Times New Roman" w:cs="Times New Roman"/>
          <w:sz w:val="28"/>
          <w:szCs w:val="28"/>
        </w:rPr>
        <w:t>очень строг</w:t>
      </w:r>
      <w:r w:rsidRPr="00165B82">
        <w:rPr>
          <w:rFonts w:ascii="Times New Roman" w:hAnsi="Times New Roman" w:cs="Times New Roman"/>
          <w:sz w:val="28"/>
          <w:szCs w:val="28"/>
        </w:rPr>
        <w:t xml:space="preserve">. </w:t>
      </w:r>
      <w:r w:rsidR="001B36BE">
        <w:rPr>
          <w:rFonts w:ascii="Times New Roman" w:hAnsi="Times New Roman" w:cs="Times New Roman"/>
          <w:sz w:val="28"/>
          <w:szCs w:val="28"/>
        </w:rPr>
        <w:t>Поэтому</w:t>
      </w:r>
      <w:r w:rsidRPr="007F02D7">
        <w:rPr>
          <w:rFonts w:ascii="Times New Roman" w:hAnsi="Times New Roman" w:cs="Times New Roman"/>
          <w:sz w:val="28"/>
          <w:szCs w:val="28"/>
        </w:rPr>
        <w:t xml:space="preserve"> важно, чтобы вы помогли ребёнку прийти к убеждению, что решение </w:t>
      </w:r>
      <w:r w:rsidR="001B36BE" w:rsidRPr="007F02D7">
        <w:rPr>
          <w:rFonts w:ascii="Times New Roman" w:hAnsi="Times New Roman" w:cs="Times New Roman"/>
          <w:sz w:val="28"/>
          <w:szCs w:val="28"/>
        </w:rPr>
        <w:t>пронести на экзамен телефон</w:t>
      </w:r>
      <w:r w:rsidR="001B36BE">
        <w:rPr>
          <w:rFonts w:ascii="Times New Roman" w:hAnsi="Times New Roman" w:cs="Times New Roman"/>
          <w:sz w:val="28"/>
          <w:szCs w:val="28"/>
        </w:rPr>
        <w:t xml:space="preserve"> или</w:t>
      </w:r>
      <w:r w:rsidR="0083087B">
        <w:rPr>
          <w:rFonts w:ascii="Times New Roman" w:hAnsi="Times New Roman" w:cs="Times New Roman"/>
          <w:sz w:val="28"/>
          <w:szCs w:val="28"/>
        </w:rPr>
        <w:t xml:space="preserve"> </w:t>
      </w:r>
      <w:r w:rsidRPr="007F02D7">
        <w:rPr>
          <w:rFonts w:ascii="Times New Roman" w:hAnsi="Times New Roman" w:cs="Times New Roman"/>
          <w:sz w:val="28"/>
          <w:szCs w:val="28"/>
        </w:rPr>
        <w:t xml:space="preserve">достать шпаргалку в сегодняшних условиях означает согласие остаться без аттестата. </w:t>
      </w:r>
      <w:r>
        <w:rPr>
          <w:rFonts w:ascii="Times New Roman" w:hAnsi="Times New Roman" w:cs="Times New Roman"/>
          <w:sz w:val="28"/>
          <w:szCs w:val="28"/>
        </w:rPr>
        <w:t>Д</w:t>
      </w:r>
      <w:r w:rsidRPr="007F02D7">
        <w:rPr>
          <w:rFonts w:ascii="Times New Roman" w:hAnsi="Times New Roman" w:cs="Times New Roman"/>
          <w:sz w:val="28"/>
          <w:szCs w:val="28"/>
        </w:rPr>
        <w:t>авайте сделаем все возможное, чтобы выпускники при сдаче экзамена рассч</w:t>
      </w:r>
      <w:r>
        <w:rPr>
          <w:rFonts w:ascii="Times New Roman" w:hAnsi="Times New Roman" w:cs="Times New Roman"/>
          <w:sz w:val="28"/>
          <w:szCs w:val="28"/>
        </w:rPr>
        <w:t>итывали только на свои знания,</w:t>
      </w:r>
      <w:r w:rsidRPr="007F02D7">
        <w:rPr>
          <w:rFonts w:ascii="Times New Roman" w:hAnsi="Times New Roman" w:cs="Times New Roman"/>
          <w:sz w:val="28"/>
          <w:szCs w:val="28"/>
        </w:rPr>
        <w:t xml:space="preserve"> приложим максимум совместных усилий, чтобы в этом учебном году правила соблюдались, а случаи удаления и оставшиеся без аттестатов дети отсутствовали. </w:t>
      </w:r>
    </w:p>
    <w:p w:rsidR="00907DD6" w:rsidRDefault="00CB4640" w:rsidP="0083087B">
      <w:pPr>
        <w:ind w:firstLine="708"/>
        <w:jc w:val="both"/>
        <w:rPr>
          <w:rFonts w:ascii="Times New Roman" w:hAnsi="Times New Roman" w:cs="Times New Roman"/>
          <w:sz w:val="28"/>
          <w:szCs w:val="28"/>
        </w:rPr>
      </w:pPr>
      <w:r>
        <w:rPr>
          <w:rFonts w:ascii="Times New Roman" w:hAnsi="Times New Roman" w:cs="Times New Roman"/>
          <w:sz w:val="28"/>
          <w:szCs w:val="28"/>
        </w:rPr>
        <w:t>П</w:t>
      </w:r>
      <w:r w:rsidR="00907DD6">
        <w:rPr>
          <w:rFonts w:ascii="Times New Roman" w:hAnsi="Times New Roman" w:cs="Times New Roman"/>
          <w:sz w:val="28"/>
          <w:szCs w:val="28"/>
        </w:rPr>
        <w:t xml:space="preserve">омимо запрета иметь при себе телефон и шпаргалки, Порядок проведения государственной итоговой аттестации включает в себя и другие требования, которые необходимо знать и вам, и вашим детям.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1.К ГИА допускаются обучающиеся, не имеющие академической задолженности и в полном объеме выполнившие учебный план (имеющие годовые отметки по всем предметам учебного плана за каждый год обучения среднего общего образования не ниже удовлетворительных), а также имеющие результат «зачёт» по итоговому сочинению (изложению).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2.Выбранные обучающимся учебные предметы, форма ГИА указывается им в заявлении, поданном в школу до 1 февраля включительно. Заявление подаётся лично на основании документа, удостоверяющего личность, или их родителями (законными представителями) на основании документа, удостоверяющего личность. Участники ГИА вправе изменить перечень, указанных в заявлении экзаменов только при наличии у них уважительных причин, подтверждённых документально. Заявления в этом случае подаются в ГЭК не позднее, чем за две недели до начала соответствующего экзамена.</w:t>
      </w:r>
    </w:p>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60650B" w:rsidRPr="0060650B">
        <w:rPr>
          <w:rFonts w:ascii="Times New Roman" w:hAnsi="Times New Roman" w:cs="Times New Roman"/>
          <w:sz w:val="28"/>
          <w:szCs w:val="28"/>
        </w:rPr>
        <w:t>. Обязательные учебные предметы (для получения аттестата о среднем общем образовании) - русский язык и математика. Экзамен сдаётся либо на базовом, либо на профил</w:t>
      </w:r>
      <w:r w:rsidR="0060650B">
        <w:rPr>
          <w:rFonts w:ascii="Times New Roman" w:hAnsi="Times New Roman" w:cs="Times New Roman"/>
          <w:sz w:val="28"/>
          <w:szCs w:val="28"/>
        </w:rPr>
        <w:t>ьном уровне:</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 базовый уровень </w:t>
      </w:r>
      <w:r>
        <w:rPr>
          <w:rFonts w:ascii="Times New Roman" w:hAnsi="Times New Roman" w:cs="Times New Roman"/>
          <w:sz w:val="28"/>
          <w:szCs w:val="28"/>
        </w:rPr>
        <w:t xml:space="preserve">–(для получения аттестата, </w:t>
      </w:r>
      <w:r w:rsidRPr="0060650B">
        <w:rPr>
          <w:rFonts w:ascii="Times New Roman" w:hAnsi="Times New Roman" w:cs="Times New Roman"/>
          <w:sz w:val="28"/>
          <w:szCs w:val="28"/>
        </w:rPr>
        <w:t xml:space="preserve">если не нужно сдавать в ВУЗ), оценивается по 5-балльной шкале;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-профильный уровень </w:t>
      </w:r>
      <w:r>
        <w:rPr>
          <w:rFonts w:ascii="Times New Roman" w:hAnsi="Times New Roman" w:cs="Times New Roman"/>
          <w:sz w:val="28"/>
          <w:szCs w:val="28"/>
        </w:rPr>
        <w:t>–(</w:t>
      </w:r>
      <w:r w:rsidRPr="0060650B">
        <w:rPr>
          <w:rFonts w:ascii="Times New Roman" w:hAnsi="Times New Roman" w:cs="Times New Roman"/>
          <w:sz w:val="28"/>
          <w:szCs w:val="28"/>
        </w:rPr>
        <w:t>для поступле</w:t>
      </w:r>
      <w:r>
        <w:rPr>
          <w:rFonts w:ascii="Times New Roman" w:hAnsi="Times New Roman" w:cs="Times New Roman"/>
          <w:sz w:val="28"/>
          <w:szCs w:val="28"/>
        </w:rPr>
        <w:t>ния в ВУЗ, где нужна математика)</w:t>
      </w:r>
      <w:r w:rsidRPr="0060650B">
        <w:rPr>
          <w:rFonts w:ascii="Times New Roman" w:hAnsi="Times New Roman" w:cs="Times New Roman"/>
          <w:sz w:val="28"/>
          <w:szCs w:val="28"/>
        </w:rPr>
        <w:t xml:space="preserve"> оц</w:t>
      </w:r>
      <w:r w:rsidR="007B6BCB">
        <w:rPr>
          <w:rFonts w:ascii="Times New Roman" w:hAnsi="Times New Roman" w:cs="Times New Roman"/>
          <w:sz w:val="28"/>
          <w:szCs w:val="28"/>
        </w:rPr>
        <w:t>енивается по 100-балльной шкале</w:t>
      </w:r>
      <w:r w:rsidRPr="0060650B">
        <w:rPr>
          <w:rFonts w:ascii="Times New Roman" w:hAnsi="Times New Roman" w:cs="Times New Roman"/>
          <w:sz w:val="28"/>
          <w:szCs w:val="28"/>
        </w:rPr>
        <w:t xml:space="preserve">.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Минимальные баллы ЕГЭ для получения аттестата</w:t>
      </w:r>
      <w:r w:rsidR="007B6BCB">
        <w:rPr>
          <w:rFonts w:ascii="Times New Roman" w:hAnsi="Times New Roman" w:cs="Times New Roman"/>
          <w:sz w:val="28"/>
          <w:szCs w:val="28"/>
        </w:rPr>
        <w:t>:</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Русский язык – 24 балла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Математика (профильный уровень) – 27 баллов</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Математика (базовый уровень) – 3 балла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Экзамены по литературе, физике, химии, биологии, географии, истории, обществознанию, иностранным языкам, информатике и ИКТ обучающимися сдаются на добровольной основе по своему выбору.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Продолжительность ЕГЭ</w:t>
      </w:r>
      <w:r w:rsidR="000E33C3">
        <w:rPr>
          <w:rFonts w:ascii="Times New Roman" w:hAnsi="Times New Roman" w:cs="Times New Roman"/>
          <w:sz w:val="28"/>
          <w:szCs w:val="28"/>
        </w:rPr>
        <w:t>.</w:t>
      </w:r>
    </w:p>
    <w:p w:rsidR="0060650B" w:rsidRPr="0060650B" w:rsidRDefault="0060650B" w:rsidP="0083087B">
      <w:pPr>
        <w:ind w:firstLine="708"/>
        <w:jc w:val="both"/>
        <w:rPr>
          <w:rFonts w:ascii="Times New Roman" w:hAnsi="Times New Roman" w:cs="Times New Roman"/>
          <w:sz w:val="28"/>
          <w:szCs w:val="28"/>
        </w:rPr>
      </w:pPr>
      <w:proofErr w:type="gramStart"/>
      <w:r w:rsidRPr="0060650B">
        <w:rPr>
          <w:rFonts w:ascii="Times New Roman" w:hAnsi="Times New Roman" w:cs="Times New Roman"/>
          <w:sz w:val="28"/>
          <w:szCs w:val="28"/>
        </w:rPr>
        <w:t>Математика (профильный уровень), физика, информатика и ИКТ, литература, обществознание, история</w:t>
      </w:r>
      <w:r w:rsidR="000E33C3">
        <w:rPr>
          <w:rFonts w:ascii="Times New Roman" w:hAnsi="Times New Roman" w:cs="Times New Roman"/>
          <w:sz w:val="28"/>
          <w:szCs w:val="28"/>
        </w:rPr>
        <w:t>,</w:t>
      </w:r>
      <w:r w:rsidR="000E33C3" w:rsidRPr="000E33C3">
        <w:rPr>
          <w:rFonts w:ascii="Times New Roman" w:hAnsi="Times New Roman" w:cs="Times New Roman"/>
          <w:sz w:val="28"/>
          <w:szCs w:val="28"/>
        </w:rPr>
        <w:t xml:space="preserve"> </w:t>
      </w:r>
      <w:r w:rsidR="000E33C3" w:rsidRPr="0060650B">
        <w:rPr>
          <w:rFonts w:ascii="Times New Roman" w:hAnsi="Times New Roman" w:cs="Times New Roman"/>
          <w:sz w:val="28"/>
          <w:szCs w:val="28"/>
        </w:rPr>
        <w:t xml:space="preserve">биология </w:t>
      </w:r>
      <w:r w:rsidRPr="0060650B">
        <w:rPr>
          <w:rFonts w:ascii="Times New Roman" w:hAnsi="Times New Roman" w:cs="Times New Roman"/>
          <w:sz w:val="28"/>
          <w:szCs w:val="28"/>
        </w:rPr>
        <w:t>- 3 часа 55 минут (235 минут)</w:t>
      </w:r>
      <w:r w:rsidR="000E33C3">
        <w:rPr>
          <w:rFonts w:ascii="Times New Roman" w:hAnsi="Times New Roman" w:cs="Times New Roman"/>
          <w:sz w:val="28"/>
          <w:szCs w:val="28"/>
        </w:rPr>
        <w:t>.</w:t>
      </w:r>
      <w:proofErr w:type="gramEnd"/>
    </w:p>
    <w:p w:rsidR="0060650B" w:rsidRPr="0060650B" w:rsidRDefault="000E33C3" w:rsidP="0083087B">
      <w:pPr>
        <w:ind w:firstLine="708"/>
        <w:jc w:val="both"/>
        <w:rPr>
          <w:rFonts w:ascii="Times New Roman" w:hAnsi="Times New Roman" w:cs="Times New Roman"/>
          <w:sz w:val="28"/>
          <w:szCs w:val="28"/>
        </w:rPr>
      </w:pPr>
      <w:r>
        <w:rPr>
          <w:rFonts w:ascii="Times New Roman" w:hAnsi="Times New Roman" w:cs="Times New Roman"/>
          <w:sz w:val="28"/>
          <w:szCs w:val="28"/>
        </w:rPr>
        <w:t xml:space="preserve">Русский язык, химия </w:t>
      </w:r>
      <w:r w:rsidR="0060650B" w:rsidRPr="0060650B">
        <w:rPr>
          <w:rFonts w:ascii="Times New Roman" w:hAnsi="Times New Roman" w:cs="Times New Roman"/>
          <w:sz w:val="28"/>
          <w:szCs w:val="28"/>
        </w:rPr>
        <w:t>-</w:t>
      </w:r>
      <w:r>
        <w:rPr>
          <w:rFonts w:ascii="Times New Roman" w:hAnsi="Times New Roman" w:cs="Times New Roman"/>
          <w:sz w:val="28"/>
          <w:szCs w:val="28"/>
        </w:rPr>
        <w:t xml:space="preserve"> </w:t>
      </w:r>
      <w:r w:rsidR="0060650B" w:rsidRPr="0060650B">
        <w:rPr>
          <w:rFonts w:ascii="Times New Roman" w:hAnsi="Times New Roman" w:cs="Times New Roman"/>
          <w:sz w:val="28"/>
          <w:szCs w:val="28"/>
        </w:rPr>
        <w:t>3 часа 30 минут (210 минут)</w:t>
      </w:r>
      <w:r>
        <w:rPr>
          <w:rFonts w:ascii="Times New Roman" w:hAnsi="Times New Roman" w:cs="Times New Roman"/>
          <w:sz w:val="28"/>
          <w:szCs w:val="28"/>
        </w:rPr>
        <w:t>.</w:t>
      </w:r>
      <w:r w:rsidR="0060650B" w:rsidRPr="0060650B">
        <w:rPr>
          <w:rFonts w:ascii="Times New Roman" w:hAnsi="Times New Roman" w:cs="Times New Roman"/>
          <w:sz w:val="28"/>
          <w:szCs w:val="28"/>
        </w:rPr>
        <w:t xml:space="preserve">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Математика (базовый уровень), география, иностранные языки (письменная часть)- 3 часа (180 минут)</w:t>
      </w:r>
      <w:r w:rsidR="000E33C3">
        <w:rPr>
          <w:rFonts w:ascii="Times New Roman" w:hAnsi="Times New Roman" w:cs="Times New Roman"/>
          <w:sz w:val="28"/>
          <w:szCs w:val="28"/>
        </w:rPr>
        <w:t>.</w:t>
      </w:r>
      <w:r w:rsidRPr="0060650B">
        <w:rPr>
          <w:rFonts w:ascii="Times New Roman" w:hAnsi="Times New Roman" w:cs="Times New Roman"/>
          <w:sz w:val="28"/>
          <w:szCs w:val="28"/>
        </w:rPr>
        <w:t xml:space="preserve">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Иностранные языки (устная часть) -15 минут</w:t>
      </w:r>
      <w:r w:rsidR="000E33C3">
        <w:rPr>
          <w:rFonts w:ascii="Times New Roman" w:hAnsi="Times New Roman" w:cs="Times New Roman"/>
          <w:sz w:val="28"/>
          <w:szCs w:val="28"/>
        </w:rPr>
        <w:t>.</w:t>
      </w:r>
      <w:r w:rsidRPr="0060650B">
        <w:rPr>
          <w:rFonts w:ascii="Times New Roman" w:hAnsi="Times New Roman" w:cs="Times New Roman"/>
          <w:sz w:val="28"/>
          <w:szCs w:val="28"/>
        </w:rPr>
        <w:tab/>
      </w:r>
    </w:p>
    <w:p w:rsidR="0060650B" w:rsidRPr="0060650B" w:rsidRDefault="0060650B" w:rsidP="0083087B">
      <w:pPr>
        <w:ind w:firstLine="708"/>
        <w:jc w:val="both"/>
        <w:rPr>
          <w:rFonts w:ascii="Times New Roman" w:hAnsi="Times New Roman" w:cs="Times New Roman"/>
          <w:sz w:val="28"/>
          <w:szCs w:val="28"/>
        </w:rPr>
      </w:pPr>
      <w:bookmarkStart w:id="0" w:name="_GoBack"/>
      <w:r w:rsidRPr="0060650B">
        <w:rPr>
          <w:rFonts w:ascii="Times New Roman" w:hAnsi="Times New Roman" w:cs="Times New Roman"/>
          <w:sz w:val="28"/>
          <w:szCs w:val="28"/>
        </w:rPr>
        <w:t xml:space="preserve">Во время проведения экзамена на столах у обучающихся, помимо бланков, могут находиться: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 </w:t>
      </w:r>
      <w:proofErr w:type="spellStart"/>
      <w:r w:rsidRPr="0060650B">
        <w:rPr>
          <w:rFonts w:ascii="Times New Roman" w:hAnsi="Times New Roman" w:cs="Times New Roman"/>
          <w:sz w:val="28"/>
          <w:szCs w:val="28"/>
        </w:rPr>
        <w:t>гелевая</w:t>
      </w:r>
      <w:proofErr w:type="spellEnd"/>
      <w:r w:rsidRPr="0060650B">
        <w:rPr>
          <w:rFonts w:ascii="Times New Roman" w:hAnsi="Times New Roman" w:cs="Times New Roman"/>
          <w:sz w:val="28"/>
          <w:szCs w:val="28"/>
        </w:rPr>
        <w:t xml:space="preserve"> ручка;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документ, удостоверяющий личность;</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 разреш</w:t>
      </w:r>
      <w:r w:rsidR="0060650B" w:rsidRPr="0060650B">
        <w:rPr>
          <w:rFonts w:ascii="Times New Roman" w:hAnsi="Times New Roman" w:cs="Times New Roman"/>
          <w:sz w:val="28"/>
          <w:szCs w:val="28"/>
        </w:rPr>
        <w:t>енные материалы;</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w:t>
      </w:r>
      <w:r w:rsidR="000E33C3">
        <w:rPr>
          <w:rFonts w:ascii="Times New Roman" w:hAnsi="Times New Roman" w:cs="Times New Roman"/>
          <w:sz w:val="28"/>
          <w:szCs w:val="28"/>
        </w:rPr>
        <w:t xml:space="preserve"> </w:t>
      </w:r>
      <w:r w:rsidRPr="0060650B">
        <w:rPr>
          <w:rFonts w:ascii="Times New Roman" w:hAnsi="Times New Roman" w:cs="Times New Roman"/>
          <w:sz w:val="28"/>
          <w:szCs w:val="28"/>
        </w:rPr>
        <w:t xml:space="preserve">черновики;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w:t>
      </w:r>
      <w:r w:rsidR="000E33C3">
        <w:rPr>
          <w:rFonts w:ascii="Times New Roman" w:hAnsi="Times New Roman" w:cs="Times New Roman"/>
          <w:sz w:val="28"/>
          <w:szCs w:val="28"/>
        </w:rPr>
        <w:t xml:space="preserve"> </w:t>
      </w:r>
      <w:r w:rsidRPr="0060650B">
        <w:rPr>
          <w:rFonts w:ascii="Times New Roman" w:hAnsi="Times New Roman" w:cs="Times New Roman"/>
          <w:sz w:val="28"/>
          <w:szCs w:val="28"/>
        </w:rPr>
        <w:t>лекарства и питание (по необходимости).</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На ЕГЭ разрешается пользоваться следующими дополнительными устройствами и материалами:</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На экзамене по математике - линейкой</w:t>
      </w:r>
      <w:r w:rsidR="0060650B" w:rsidRPr="0060650B">
        <w:rPr>
          <w:rFonts w:ascii="Times New Roman" w:hAnsi="Times New Roman" w:cs="Times New Roman"/>
          <w:sz w:val="28"/>
          <w:szCs w:val="28"/>
        </w:rPr>
        <w:t xml:space="preserve">; </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На экзамене по физике – линейкой и непрограммируемым</w:t>
      </w:r>
      <w:r w:rsidR="0060650B" w:rsidRPr="0060650B">
        <w:rPr>
          <w:rFonts w:ascii="Times New Roman" w:hAnsi="Times New Roman" w:cs="Times New Roman"/>
          <w:sz w:val="28"/>
          <w:szCs w:val="28"/>
        </w:rPr>
        <w:t xml:space="preserve"> калькулятор</w:t>
      </w:r>
      <w:r>
        <w:rPr>
          <w:rFonts w:ascii="Times New Roman" w:hAnsi="Times New Roman" w:cs="Times New Roman"/>
          <w:sz w:val="28"/>
          <w:szCs w:val="28"/>
        </w:rPr>
        <w:t>ом</w:t>
      </w:r>
      <w:r w:rsidR="0060650B" w:rsidRPr="0060650B">
        <w:rPr>
          <w:rFonts w:ascii="Times New Roman" w:hAnsi="Times New Roman" w:cs="Times New Roman"/>
          <w:sz w:val="28"/>
          <w:szCs w:val="28"/>
        </w:rPr>
        <w:t xml:space="preserve">; </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На экзамене по химия - непрограммируемым</w:t>
      </w:r>
      <w:r w:rsidR="0060650B" w:rsidRPr="0060650B">
        <w:rPr>
          <w:rFonts w:ascii="Times New Roman" w:hAnsi="Times New Roman" w:cs="Times New Roman"/>
          <w:sz w:val="28"/>
          <w:szCs w:val="28"/>
        </w:rPr>
        <w:t xml:space="preserve"> калькулятор</w:t>
      </w:r>
      <w:r>
        <w:rPr>
          <w:rFonts w:ascii="Times New Roman" w:hAnsi="Times New Roman" w:cs="Times New Roman"/>
          <w:sz w:val="28"/>
          <w:szCs w:val="28"/>
        </w:rPr>
        <w:t>ом</w:t>
      </w:r>
      <w:r w:rsidR="0060650B" w:rsidRPr="0060650B">
        <w:rPr>
          <w:rFonts w:ascii="Times New Roman" w:hAnsi="Times New Roman" w:cs="Times New Roman"/>
          <w:sz w:val="28"/>
          <w:szCs w:val="28"/>
        </w:rPr>
        <w:t xml:space="preserve">; </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На экзамене по г</w:t>
      </w:r>
      <w:r w:rsidR="0060650B" w:rsidRPr="0060650B">
        <w:rPr>
          <w:rFonts w:ascii="Times New Roman" w:hAnsi="Times New Roman" w:cs="Times New Roman"/>
          <w:sz w:val="28"/>
          <w:szCs w:val="28"/>
        </w:rPr>
        <w:t>еография – транспортир</w:t>
      </w:r>
      <w:r>
        <w:rPr>
          <w:rFonts w:ascii="Times New Roman" w:hAnsi="Times New Roman" w:cs="Times New Roman"/>
          <w:sz w:val="28"/>
          <w:szCs w:val="28"/>
        </w:rPr>
        <w:t>ом, линейкой и непрограммируемым</w:t>
      </w:r>
      <w:r w:rsidR="0060650B" w:rsidRPr="0060650B">
        <w:rPr>
          <w:rFonts w:ascii="Times New Roman" w:hAnsi="Times New Roman" w:cs="Times New Roman"/>
          <w:sz w:val="28"/>
          <w:szCs w:val="28"/>
        </w:rPr>
        <w:t xml:space="preserve"> калькулятор</w:t>
      </w:r>
      <w:r>
        <w:rPr>
          <w:rFonts w:ascii="Times New Roman" w:hAnsi="Times New Roman" w:cs="Times New Roman"/>
          <w:sz w:val="28"/>
          <w:szCs w:val="28"/>
        </w:rPr>
        <w:t>ом</w:t>
      </w:r>
      <w:r w:rsidR="0060650B" w:rsidRPr="0060650B">
        <w:rPr>
          <w:rFonts w:ascii="Times New Roman" w:hAnsi="Times New Roman" w:cs="Times New Roman"/>
          <w:sz w:val="28"/>
          <w:szCs w:val="28"/>
        </w:rPr>
        <w:t>.</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В день проведения экзамена в ППЭ все аудитории оборудуются стационарными или переносными металлоискателями, средствами видеонаблюдения.</w:t>
      </w:r>
    </w:p>
    <w:bookmarkEnd w:id="0"/>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t>4</w:t>
      </w:r>
      <w:r w:rsidR="0060650B" w:rsidRPr="0060650B">
        <w:rPr>
          <w:rFonts w:ascii="Times New Roman" w:hAnsi="Times New Roman" w:cs="Times New Roman"/>
          <w:sz w:val="28"/>
          <w:szCs w:val="28"/>
        </w:rPr>
        <w:t xml:space="preserve">.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0060650B" w:rsidRPr="0060650B">
        <w:rPr>
          <w:rFonts w:ascii="Times New Roman" w:hAnsi="Times New Roman" w:cs="Times New Roman"/>
          <w:sz w:val="28"/>
          <w:szCs w:val="28"/>
        </w:rPr>
        <w:t>Рособрнадзором</w:t>
      </w:r>
      <w:proofErr w:type="spellEnd"/>
      <w:r w:rsidR="0060650B" w:rsidRPr="0060650B">
        <w:rPr>
          <w:rFonts w:ascii="Times New Roman" w:hAnsi="Times New Roman" w:cs="Times New Roman"/>
          <w:sz w:val="28"/>
          <w:szCs w:val="28"/>
        </w:rPr>
        <w:t xml:space="preserve">, а при сдаче ЕГЭ по математике базового уровня получил отметку не ниже удовлетворительной (три балла).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lastRenderedPageBreak/>
        <w:t xml:space="preserve"> Результаты ЕГЭ при приеме на обучение по программам </w:t>
      </w:r>
      <w:proofErr w:type="spellStart"/>
      <w:r w:rsidRPr="0060650B">
        <w:rPr>
          <w:rFonts w:ascii="Times New Roman" w:hAnsi="Times New Roman" w:cs="Times New Roman"/>
          <w:sz w:val="28"/>
          <w:szCs w:val="28"/>
        </w:rPr>
        <w:t>бакалавриата</w:t>
      </w:r>
      <w:proofErr w:type="spellEnd"/>
      <w:r w:rsidRPr="0060650B">
        <w:rPr>
          <w:rFonts w:ascii="Times New Roman" w:hAnsi="Times New Roman" w:cs="Times New Roman"/>
          <w:sz w:val="28"/>
          <w:szCs w:val="28"/>
        </w:rPr>
        <w:t xml:space="preserve"> и программам </w:t>
      </w:r>
      <w:proofErr w:type="spellStart"/>
      <w:r w:rsidRPr="0060650B">
        <w:rPr>
          <w:rFonts w:ascii="Times New Roman" w:hAnsi="Times New Roman" w:cs="Times New Roman"/>
          <w:sz w:val="28"/>
          <w:szCs w:val="28"/>
        </w:rPr>
        <w:t>специалитета</w:t>
      </w:r>
      <w:proofErr w:type="spellEnd"/>
      <w:r w:rsidRPr="0060650B">
        <w:rPr>
          <w:rFonts w:ascii="Times New Roman" w:hAnsi="Times New Roman" w:cs="Times New Roman"/>
          <w:sz w:val="28"/>
          <w:szCs w:val="28"/>
        </w:rPr>
        <w:t xml:space="preserve"> действительны четыре года, следующих за годом получения таких результатов. </w:t>
      </w:r>
    </w:p>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t>5</w:t>
      </w:r>
      <w:r w:rsidR="0060650B" w:rsidRPr="0060650B">
        <w:rPr>
          <w:rFonts w:ascii="Times New Roman" w:hAnsi="Times New Roman" w:cs="Times New Roman"/>
          <w:sz w:val="28"/>
          <w:szCs w:val="28"/>
        </w:rPr>
        <w:t xml:space="preserve">.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 </w:t>
      </w:r>
    </w:p>
    <w:p w:rsidR="007B6BC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 Обучающимся, получившим неудовлетворительный результат по учебным предметам по выбору, предоставляется право пройти ГИА по соответствующим учебным п</w:t>
      </w:r>
      <w:r w:rsidR="007B6BCB">
        <w:rPr>
          <w:rFonts w:ascii="Times New Roman" w:hAnsi="Times New Roman" w:cs="Times New Roman"/>
          <w:sz w:val="28"/>
          <w:szCs w:val="28"/>
        </w:rPr>
        <w:t>редметам не ранее чем через год.</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t>6</w:t>
      </w:r>
      <w:r w:rsidR="0060650B" w:rsidRPr="0060650B">
        <w:rPr>
          <w:rFonts w:ascii="Times New Roman" w:hAnsi="Times New Roman" w:cs="Times New Roman"/>
          <w:sz w:val="28"/>
          <w:szCs w:val="28"/>
        </w:rPr>
        <w:t xml:space="preserve">. Обучающийся имеет право подать апелляцию в конфликтную комиссию: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о нарушении установленного порядка проведения ГИА по предмету;</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 - о несогласии с выставленными баллами.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Апелляция о нарушении порядка проведения ГИА по предмету подается обучающимся в день проведения экзамена, не покидая ППЭ. При удовлетворении этой апелляции результат экзамена по предмету аннулируется, обучающемуся предоставляется возможность пересдать экзамен в другой день.</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 Апелляция о несогласии с выставленными баллами подается в течение 2-х рабочих дней со дня объявления результатов ГИА по предмету в конфликтную комиссию или в школу. Решение комиссии: отклонение или удовлетворение апелляции. </w:t>
      </w:r>
    </w:p>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t>7</w:t>
      </w:r>
      <w:r w:rsidR="0060650B" w:rsidRPr="0060650B">
        <w:rPr>
          <w:rFonts w:ascii="Times New Roman" w:hAnsi="Times New Roman" w:cs="Times New Roman"/>
          <w:sz w:val="28"/>
          <w:szCs w:val="28"/>
        </w:rPr>
        <w:t>. Аттестат о среднем об</w:t>
      </w:r>
      <w:r w:rsidR="007B6BCB">
        <w:rPr>
          <w:rFonts w:ascii="Times New Roman" w:hAnsi="Times New Roman" w:cs="Times New Roman"/>
          <w:sz w:val="28"/>
          <w:szCs w:val="28"/>
        </w:rPr>
        <w:t xml:space="preserve">щем образовании с отличием выдается выпускникам 11 </w:t>
      </w:r>
      <w:r w:rsidR="0060650B" w:rsidRPr="0060650B">
        <w:rPr>
          <w:rFonts w:ascii="Times New Roman" w:hAnsi="Times New Roman" w:cs="Times New Roman"/>
          <w:sz w:val="28"/>
          <w:szCs w:val="28"/>
        </w:rPr>
        <w:t xml:space="preserve">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1. не менее 70 баллов на ЕГЭ соответственно по русскому языку и математике профильного уровня или 5 баллов на ЕГЭ по математике базового уровня;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 xml:space="preserve">2. в случае прохождения выпускником 11 класса государственной итоговой аттестации в форме ГВЭ - 5 баллов по обязательным учебным предметам; </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lastRenderedPageBreak/>
        <w:t>3. 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60650B" w:rsidRPr="0060650B" w:rsidRDefault="00C33259" w:rsidP="0083087B">
      <w:pPr>
        <w:ind w:firstLine="708"/>
        <w:jc w:val="both"/>
        <w:rPr>
          <w:rFonts w:ascii="Times New Roman" w:hAnsi="Times New Roman" w:cs="Times New Roman"/>
          <w:sz w:val="28"/>
          <w:szCs w:val="28"/>
        </w:rPr>
      </w:pPr>
      <w:r>
        <w:rPr>
          <w:rFonts w:ascii="Times New Roman" w:hAnsi="Times New Roman" w:cs="Times New Roman"/>
          <w:sz w:val="28"/>
          <w:szCs w:val="28"/>
        </w:rPr>
        <w:t xml:space="preserve"> 8</w:t>
      </w:r>
      <w:r w:rsidR="0060650B" w:rsidRPr="0060650B">
        <w:rPr>
          <w:rFonts w:ascii="Times New Roman" w:hAnsi="Times New Roman" w:cs="Times New Roman"/>
          <w:sz w:val="28"/>
          <w:szCs w:val="28"/>
        </w:rPr>
        <w:t>.Во время экзамена участникам ЕГЭ запрещается:</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Иметь при себе:</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w:t>
      </w:r>
      <w:r w:rsidR="000E33C3">
        <w:rPr>
          <w:rFonts w:ascii="Times New Roman" w:hAnsi="Times New Roman" w:cs="Times New Roman"/>
          <w:sz w:val="28"/>
          <w:szCs w:val="28"/>
        </w:rPr>
        <w:t xml:space="preserve"> </w:t>
      </w:r>
      <w:r w:rsidRPr="0060650B">
        <w:rPr>
          <w:rFonts w:ascii="Times New Roman" w:hAnsi="Times New Roman" w:cs="Times New Roman"/>
          <w:sz w:val="28"/>
          <w:szCs w:val="28"/>
        </w:rPr>
        <w:t>уведомление о регистрации на экзамены,</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w:t>
      </w:r>
      <w:r w:rsidR="000E33C3">
        <w:rPr>
          <w:rFonts w:ascii="Times New Roman" w:hAnsi="Times New Roman" w:cs="Times New Roman"/>
          <w:sz w:val="28"/>
          <w:szCs w:val="28"/>
        </w:rPr>
        <w:t xml:space="preserve"> </w:t>
      </w:r>
      <w:r w:rsidRPr="0060650B">
        <w:rPr>
          <w:rFonts w:ascii="Times New Roman" w:hAnsi="Times New Roman" w:cs="Times New Roman"/>
          <w:sz w:val="28"/>
          <w:szCs w:val="28"/>
        </w:rPr>
        <w:t>средства связи,</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w:t>
      </w:r>
      <w:r w:rsidR="000E33C3">
        <w:rPr>
          <w:rFonts w:ascii="Times New Roman" w:hAnsi="Times New Roman" w:cs="Times New Roman"/>
          <w:sz w:val="28"/>
          <w:szCs w:val="28"/>
        </w:rPr>
        <w:t xml:space="preserve"> </w:t>
      </w:r>
      <w:r w:rsidRPr="0060650B">
        <w:rPr>
          <w:rFonts w:ascii="Times New Roman" w:hAnsi="Times New Roman" w:cs="Times New Roman"/>
          <w:sz w:val="28"/>
          <w:szCs w:val="28"/>
        </w:rPr>
        <w:t>электронно-вычислительную технику, фото-, аудио- и видеоаппаратуру,</w:t>
      </w:r>
    </w:p>
    <w:p w:rsidR="0060650B" w:rsidRPr="0060650B" w:rsidRDefault="007B6BCB" w:rsidP="0083087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650B" w:rsidRPr="0060650B">
        <w:rPr>
          <w:rFonts w:ascii="Times New Roman" w:hAnsi="Times New Roman" w:cs="Times New Roman"/>
          <w:sz w:val="28"/>
          <w:szCs w:val="28"/>
        </w:rPr>
        <w:t>справочные материалы (кроме разрешенных, которые содержатся в КИМ), письменные заметки и иные средства хранения и передачи информации.</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Выносить из аудиторий и ППЭ экзаменационные материалы на бумажном и (или) электронном носителях.</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Выносить из аудиторий письменные принадлежности, письменные заметки и иные средства хранения и передачи информации.</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Фотографировать экзаменационные материалы.</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Разговаривать между собой.</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Обмениваться любыми материалами и предметами с другими участниками ЕГЭ.</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Переписывать заданий КИМ в черновики со штампом образовательной организации ЕГЭ.</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Произвольно выходить из аудитории и перемещаться по ППЭ без сопровождения организатора вне аудитории</w:t>
      </w:r>
    </w:p>
    <w:p w:rsidR="0060650B" w:rsidRPr="0060650B" w:rsidRDefault="0060650B" w:rsidP="0083087B">
      <w:pPr>
        <w:ind w:firstLine="708"/>
        <w:jc w:val="both"/>
        <w:rPr>
          <w:rFonts w:ascii="Times New Roman" w:hAnsi="Times New Roman" w:cs="Times New Roman"/>
          <w:sz w:val="28"/>
          <w:szCs w:val="28"/>
        </w:rPr>
      </w:pPr>
      <w:r w:rsidRPr="0060650B">
        <w:rPr>
          <w:rFonts w:ascii="Times New Roman" w:hAnsi="Times New Roman" w:cs="Times New Roman"/>
          <w:sz w:val="28"/>
          <w:szCs w:val="28"/>
        </w:rPr>
        <w:t>При нарушении настоящих требо</w:t>
      </w:r>
      <w:r w:rsidR="004C3EC3">
        <w:rPr>
          <w:rFonts w:ascii="Times New Roman" w:hAnsi="Times New Roman" w:cs="Times New Roman"/>
          <w:sz w:val="28"/>
          <w:szCs w:val="28"/>
        </w:rPr>
        <w:t>ваний и отказе от их соблюдения</w:t>
      </w:r>
      <w:r w:rsidRPr="0060650B">
        <w:rPr>
          <w:rFonts w:ascii="Times New Roman" w:hAnsi="Times New Roman" w:cs="Times New Roman"/>
          <w:sz w:val="28"/>
          <w:szCs w:val="28"/>
        </w:rPr>
        <w:t xml:space="preserve"> организаторы совместно с членами государственной экзаменационной комиссией вправе удалить участника ЕГЭ с экзамена. В данном случае организаторы совместно с ГЭК составляют акт об удалении участника ЕГЭ с экзамена. Экзаменационная работа такого участника ЕГЭ не проверяется.</w:t>
      </w:r>
    </w:p>
    <w:p w:rsidR="00907DD6" w:rsidRPr="004C3EC3" w:rsidRDefault="00523F8C" w:rsidP="0083087B">
      <w:pPr>
        <w:ind w:firstLine="708"/>
        <w:jc w:val="both"/>
        <w:rPr>
          <w:rFonts w:ascii="Times New Roman" w:hAnsi="Times New Roman" w:cs="Times New Roman"/>
          <w:sz w:val="28"/>
          <w:szCs w:val="28"/>
        </w:rPr>
      </w:pPr>
      <w:r>
        <w:rPr>
          <w:rFonts w:ascii="Times New Roman" w:hAnsi="Times New Roman" w:cs="Times New Roman"/>
          <w:sz w:val="28"/>
          <w:szCs w:val="28"/>
        </w:rPr>
        <w:t>Для успешного прохождения государственной итоговой аттестации п</w:t>
      </w:r>
      <w:r w:rsidR="004C3EC3">
        <w:rPr>
          <w:rFonts w:ascii="Times New Roman" w:hAnsi="Times New Roman" w:cs="Times New Roman"/>
          <w:sz w:val="28"/>
          <w:szCs w:val="28"/>
        </w:rPr>
        <w:t xml:space="preserve">омимо знания Порядка, безусловно, важна предметная подготовка. Этому вопросу сегодня было уделено </w:t>
      </w:r>
      <w:r w:rsidR="004C3EC3" w:rsidRPr="004C3EC3">
        <w:rPr>
          <w:rFonts w:ascii="Times New Roman" w:hAnsi="Times New Roman" w:cs="Times New Roman"/>
          <w:sz w:val="28"/>
          <w:szCs w:val="28"/>
        </w:rPr>
        <w:t xml:space="preserve">пристальное внимание в ходе единого информационного дня. Ребята прослушали выступление </w:t>
      </w:r>
      <w:r w:rsidR="004C3EC3" w:rsidRPr="0038372D">
        <w:rPr>
          <w:rFonts w:ascii="Times New Roman" w:hAnsi="Times New Roman" w:cs="Times New Roman"/>
          <w:sz w:val="28"/>
          <w:szCs w:val="28"/>
        </w:rPr>
        <w:t>председателей предметных ком</w:t>
      </w:r>
      <w:r>
        <w:rPr>
          <w:rFonts w:ascii="Times New Roman" w:hAnsi="Times New Roman" w:cs="Times New Roman"/>
          <w:sz w:val="28"/>
          <w:szCs w:val="28"/>
        </w:rPr>
        <w:t>иссий ЕГЭ по русскому языку</w:t>
      </w:r>
      <w:r w:rsidR="000E33C3">
        <w:rPr>
          <w:rFonts w:ascii="Times New Roman" w:hAnsi="Times New Roman" w:cs="Times New Roman"/>
          <w:sz w:val="28"/>
          <w:szCs w:val="28"/>
        </w:rPr>
        <w:t xml:space="preserve"> и по физике</w:t>
      </w:r>
      <w:r>
        <w:rPr>
          <w:rFonts w:ascii="Times New Roman" w:hAnsi="Times New Roman" w:cs="Times New Roman"/>
          <w:sz w:val="28"/>
          <w:szCs w:val="28"/>
        </w:rPr>
        <w:t>, заместителя</w:t>
      </w:r>
      <w:r w:rsidR="004C3EC3" w:rsidRPr="0038372D">
        <w:rPr>
          <w:rFonts w:ascii="Times New Roman" w:hAnsi="Times New Roman" w:cs="Times New Roman"/>
          <w:sz w:val="28"/>
          <w:szCs w:val="28"/>
        </w:rPr>
        <w:t xml:space="preserve"> председателя предметной</w:t>
      </w:r>
      <w:r>
        <w:rPr>
          <w:rFonts w:ascii="Times New Roman" w:hAnsi="Times New Roman" w:cs="Times New Roman"/>
          <w:sz w:val="28"/>
          <w:szCs w:val="28"/>
        </w:rPr>
        <w:t xml:space="preserve"> комиссии ЕГЭ по математике</w:t>
      </w:r>
      <w:r w:rsidR="004C3EC3" w:rsidRPr="0038372D">
        <w:rPr>
          <w:rFonts w:ascii="Times New Roman" w:hAnsi="Times New Roman" w:cs="Times New Roman"/>
          <w:sz w:val="28"/>
          <w:szCs w:val="28"/>
        </w:rPr>
        <w:t xml:space="preserve">, </w:t>
      </w:r>
      <w:r w:rsidR="000E33C3">
        <w:rPr>
          <w:rFonts w:ascii="Times New Roman" w:hAnsi="Times New Roman" w:cs="Times New Roman"/>
          <w:sz w:val="28"/>
          <w:szCs w:val="28"/>
        </w:rPr>
        <w:t xml:space="preserve">членов предметных комиссий по обществознанию и информатике и ИКТ, </w:t>
      </w:r>
      <w:r w:rsidR="004C3EC3" w:rsidRPr="0038372D">
        <w:rPr>
          <w:rFonts w:ascii="Times New Roman" w:hAnsi="Times New Roman" w:cs="Times New Roman"/>
          <w:sz w:val="28"/>
          <w:szCs w:val="28"/>
        </w:rPr>
        <w:t>которые рассказали об особенностях ЕГЭ по данным предметам, о типичных ошибках, допускаемых выпускниками, дали советы по подготовке к экзаменам.</w:t>
      </w:r>
    </w:p>
    <w:p w:rsidR="0038372D" w:rsidRDefault="004C3EC3" w:rsidP="0083087B">
      <w:pPr>
        <w:ind w:firstLine="708"/>
        <w:jc w:val="both"/>
        <w:rPr>
          <w:rFonts w:ascii="Times New Roman" w:hAnsi="Times New Roman" w:cs="Times New Roman"/>
          <w:sz w:val="28"/>
          <w:szCs w:val="28"/>
        </w:rPr>
      </w:pPr>
      <w:r w:rsidRPr="0038372D">
        <w:rPr>
          <w:rFonts w:ascii="Times New Roman" w:hAnsi="Times New Roman" w:cs="Times New Roman"/>
          <w:sz w:val="28"/>
          <w:szCs w:val="28"/>
        </w:rPr>
        <w:t>Однако хо</w:t>
      </w:r>
      <w:r w:rsidRPr="0038372D">
        <w:rPr>
          <w:rFonts w:ascii="Times New Roman" w:hAnsi="Times New Roman" w:cs="Times New Roman"/>
          <w:sz w:val="28"/>
          <w:szCs w:val="28"/>
        </w:rPr>
        <w:softHyphen/>
        <w:t>рошо из</w:t>
      </w:r>
      <w:r w:rsidRPr="0038372D">
        <w:rPr>
          <w:rFonts w:ascii="Times New Roman" w:hAnsi="Times New Roman" w:cs="Times New Roman"/>
          <w:sz w:val="28"/>
          <w:szCs w:val="28"/>
        </w:rPr>
        <w:softHyphen/>
        <w:t>вест</w:t>
      </w:r>
      <w:r w:rsidRPr="0038372D">
        <w:rPr>
          <w:rFonts w:ascii="Times New Roman" w:hAnsi="Times New Roman" w:cs="Times New Roman"/>
          <w:sz w:val="28"/>
          <w:szCs w:val="28"/>
        </w:rPr>
        <w:softHyphen/>
        <w:t>но, что ре</w:t>
      </w:r>
      <w:r w:rsidRPr="0038372D">
        <w:rPr>
          <w:rFonts w:ascii="Times New Roman" w:hAnsi="Times New Roman" w:cs="Times New Roman"/>
          <w:sz w:val="28"/>
          <w:szCs w:val="28"/>
        </w:rPr>
        <w:softHyphen/>
        <w:t>зуль</w:t>
      </w:r>
      <w:r w:rsidRPr="0038372D">
        <w:rPr>
          <w:rFonts w:ascii="Times New Roman" w:hAnsi="Times New Roman" w:cs="Times New Roman"/>
          <w:sz w:val="28"/>
          <w:szCs w:val="28"/>
        </w:rPr>
        <w:softHyphen/>
        <w:t>та</w:t>
      </w:r>
      <w:r w:rsidRPr="0038372D">
        <w:rPr>
          <w:rFonts w:ascii="Times New Roman" w:hAnsi="Times New Roman" w:cs="Times New Roman"/>
          <w:sz w:val="28"/>
          <w:szCs w:val="28"/>
        </w:rPr>
        <w:softHyphen/>
        <w:t xml:space="preserve">ты </w:t>
      </w:r>
      <w:r w:rsidR="000E33C3">
        <w:rPr>
          <w:rFonts w:ascii="Times New Roman" w:hAnsi="Times New Roman" w:cs="Times New Roman"/>
          <w:sz w:val="28"/>
          <w:szCs w:val="28"/>
        </w:rPr>
        <w:t>ЕГЭ</w:t>
      </w:r>
      <w:r w:rsidRPr="0038372D">
        <w:rPr>
          <w:rFonts w:ascii="Times New Roman" w:hAnsi="Times New Roman" w:cs="Times New Roman"/>
          <w:sz w:val="28"/>
          <w:szCs w:val="28"/>
        </w:rPr>
        <w:t xml:space="preserve"> не всег</w:t>
      </w:r>
      <w:r w:rsidRPr="0038372D">
        <w:rPr>
          <w:rFonts w:ascii="Times New Roman" w:hAnsi="Times New Roman" w:cs="Times New Roman"/>
          <w:sz w:val="28"/>
          <w:szCs w:val="28"/>
        </w:rPr>
        <w:softHyphen/>
        <w:t>да оп</w:t>
      </w:r>
      <w:r w:rsidRPr="0038372D">
        <w:rPr>
          <w:rFonts w:ascii="Times New Roman" w:hAnsi="Times New Roman" w:cs="Times New Roman"/>
          <w:sz w:val="28"/>
          <w:szCs w:val="28"/>
        </w:rPr>
        <w:softHyphen/>
        <w:t>ре</w:t>
      </w:r>
      <w:r w:rsidRPr="0038372D">
        <w:rPr>
          <w:rFonts w:ascii="Times New Roman" w:hAnsi="Times New Roman" w:cs="Times New Roman"/>
          <w:sz w:val="28"/>
          <w:szCs w:val="28"/>
        </w:rPr>
        <w:softHyphen/>
        <w:t>деля</w:t>
      </w:r>
      <w:r w:rsidRPr="0038372D">
        <w:rPr>
          <w:rFonts w:ascii="Times New Roman" w:hAnsi="Times New Roman" w:cs="Times New Roman"/>
          <w:sz w:val="28"/>
          <w:szCs w:val="28"/>
        </w:rPr>
        <w:softHyphen/>
        <w:t>ют</w:t>
      </w:r>
      <w:r w:rsidRPr="0038372D">
        <w:rPr>
          <w:rFonts w:ascii="Times New Roman" w:hAnsi="Times New Roman" w:cs="Times New Roman"/>
          <w:sz w:val="28"/>
          <w:szCs w:val="28"/>
        </w:rPr>
        <w:softHyphen/>
        <w:t>ся уров</w:t>
      </w:r>
      <w:r w:rsidRPr="0038372D">
        <w:rPr>
          <w:rFonts w:ascii="Times New Roman" w:hAnsi="Times New Roman" w:cs="Times New Roman"/>
          <w:sz w:val="28"/>
          <w:szCs w:val="28"/>
        </w:rPr>
        <w:softHyphen/>
        <w:t>нем зна</w:t>
      </w:r>
      <w:r w:rsidRPr="0038372D">
        <w:rPr>
          <w:rFonts w:ascii="Times New Roman" w:hAnsi="Times New Roman" w:cs="Times New Roman"/>
          <w:sz w:val="28"/>
          <w:szCs w:val="28"/>
        </w:rPr>
        <w:softHyphen/>
        <w:t>ний уче</w:t>
      </w:r>
      <w:r w:rsidRPr="0038372D">
        <w:rPr>
          <w:rFonts w:ascii="Times New Roman" w:hAnsi="Times New Roman" w:cs="Times New Roman"/>
          <w:sz w:val="28"/>
          <w:szCs w:val="28"/>
        </w:rPr>
        <w:softHyphen/>
        <w:t xml:space="preserve">ника. </w:t>
      </w:r>
      <w:r w:rsidR="000E33C3">
        <w:rPr>
          <w:rFonts w:ascii="Times New Roman" w:hAnsi="Times New Roman" w:cs="Times New Roman"/>
          <w:sz w:val="28"/>
          <w:szCs w:val="28"/>
        </w:rPr>
        <w:t>У</w:t>
      </w:r>
      <w:r w:rsidRPr="0038372D">
        <w:rPr>
          <w:rFonts w:ascii="Times New Roman" w:hAnsi="Times New Roman" w:cs="Times New Roman"/>
          <w:sz w:val="28"/>
          <w:szCs w:val="28"/>
        </w:rPr>
        <w:t>с</w:t>
      </w:r>
      <w:r w:rsidRPr="0038372D">
        <w:rPr>
          <w:rFonts w:ascii="Times New Roman" w:hAnsi="Times New Roman" w:cs="Times New Roman"/>
          <w:sz w:val="28"/>
          <w:szCs w:val="28"/>
        </w:rPr>
        <w:softHyphen/>
        <w:t>пех на эк</w:t>
      </w:r>
      <w:r w:rsidRPr="0038372D">
        <w:rPr>
          <w:rFonts w:ascii="Times New Roman" w:hAnsi="Times New Roman" w:cs="Times New Roman"/>
          <w:sz w:val="28"/>
          <w:szCs w:val="28"/>
        </w:rPr>
        <w:softHyphen/>
        <w:t>за</w:t>
      </w:r>
      <w:r w:rsidRPr="0038372D">
        <w:rPr>
          <w:rFonts w:ascii="Times New Roman" w:hAnsi="Times New Roman" w:cs="Times New Roman"/>
          <w:sz w:val="28"/>
          <w:szCs w:val="28"/>
        </w:rPr>
        <w:softHyphen/>
        <w:t>мене за</w:t>
      </w:r>
      <w:r w:rsidRPr="0038372D">
        <w:rPr>
          <w:rFonts w:ascii="Times New Roman" w:hAnsi="Times New Roman" w:cs="Times New Roman"/>
          <w:sz w:val="28"/>
          <w:szCs w:val="28"/>
        </w:rPr>
        <w:softHyphen/>
        <w:t xml:space="preserve">висит </w:t>
      </w:r>
      <w:r w:rsidR="0038372D" w:rsidRPr="0038372D">
        <w:rPr>
          <w:rFonts w:ascii="Times New Roman" w:hAnsi="Times New Roman" w:cs="Times New Roman"/>
          <w:sz w:val="28"/>
          <w:szCs w:val="28"/>
        </w:rPr>
        <w:t>также</w:t>
      </w:r>
      <w:r w:rsidRPr="0038372D">
        <w:rPr>
          <w:rFonts w:ascii="Times New Roman" w:hAnsi="Times New Roman" w:cs="Times New Roman"/>
          <w:sz w:val="28"/>
          <w:szCs w:val="28"/>
        </w:rPr>
        <w:t xml:space="preserve"> от спо</w:t>
      </w:r>
      <w:r w:rsidRPr="0038372D">
        <w:rPr>
          <w:rFonts w:ascii="Times New Roman" w:hAnsi="Times New Roman" w:cs="Times New Roman"/>
          <w:sz w:val="28"/>
          <w:szCs w:val="28"/>
        </w:rPr>
        <w:softHyphen/>
        <w:t>соб</w:t>
      </w:r>
      <w:r w:rsidRPr="0038372D">
        <w:rPr>
          <w:rFonts w:ascii="Times New Roman" w:hAnsi="Times New Roman" w:cs="Times New Roman"/>
          <w:sz w:val="28"/>
          <w:szCs w:val="28"/>
        </w:rPr>
        <w:softHyphen/>
        <w:t>ности ре</w:t>
      </w:r>
      <w:r w:rsidRPr="0038372D">
        <w:rPr>
          <w:rFonts w:ascii="Times New Roman" w:hAnsi="Times New Roman" w:cs="Times New Roman"/>
          <w:sz w:val="28"/>
          <w:szCs w:val="28"/>
        </w:rPr>
        <w:softHyphen/>
        <w:t>бен</w:t>
      </w:r>
      <w:r w:rsidRPr="0038372D">
        <w:rPr>
          <w:rFonts w:ascii="Times New Roman" w:hAnsi="Times New Roman" w:cs="Times New Roman"/>
          <w:sz w:val="28"/>
          <w:szCs w:val="28"/>
        </w:rPr>
        <w:softHyphen/>
        <w:t>ка спра</w:t>
      </w:r>
      <w:r w:rsidRPr="0038372D">
        <w:rPr>
          <w:rFonts w:ascii="Times New Roman" w:hAnsi="Times New Roman" w:cs="Times New Roman"/>
          <w:sz w:val="28"/>
          <w:szCs w:val="28"/>
        </w:rPr>
        <w:softHyphen/>
        <w:t>вить</w:t>
      </w:r>
      <w:r w:rsidRPr="0038372D">
        <w:rPr>
          <w:rFonts w:ascii="Times New Roman" w:hAnsi="Times New Roman" w:cs="Times New Roman"/>
          <w:sz w:val="28"/>
          <w:szCs w:val="28"/>
        </w:rPr>
        <w:softHyphen/>
        <w:t>ся с вол</w:t>
      </w:r>
      <w:r w:rsidRPr="0038372D">
        <w:rPr>
          <w:rFonts w:ascii="Times New Roman" w:hAnsi="Times New Roman" w:cs="Times New Roman"/>
          <w:sz w:val="28"/>
          <w:szCs w:val="28"/>
        </w:rPr>
        <w:softHyphen/>
        <w:t>не</w:t>
      </w:r>
      <w:r w:rsidRPr="0038372D">
        <w:rPr>
          <w:rFonts w:ascii="Times New Roman" w:hAnsi="Times New Roman" w:cs="Times New Roman"/>
          <w:sz w:val="28"/>
          <w:szCs w:val="28"/>
        </w:rPr>
        <w:softHyphen/>
        <w:t>ни</w:t>
      </w:r>
      <w:r w:rsidRPr="0038372D">
        <w:rPr>
          <w:rFonts w:ascii="Times New Roman" w:hAnsi="Times New Roman" w:cs="Times New Roman"/>
          <w:sz w:val="28"/>
          <w:szCs w:val="28"/>
        </w:rPr>
        <w:softHyphen/>
        <w:t>ем, сос</w:t>
      </w:r>
      <w:r w:rsidRPr="0038372D">
        <w:rPr>
          <w:rFonts w:ascii="Times New Roman" w:hAnsi="Times New Roman" w:cs="Times New Roman"/>
          <w:sz w:val="28"/>
          <w:szCs w:val="28"/>
        </w:rPr>
        <w:softHyphen/>
        <w:t>ре</w:t>
      </w:r>
      <w:r w:rsidRPr="0038372D">
        <w:rPr>
          <w:rFonts w:ascii="Times New Roman" w:hAnsi="Times New Roman" w:cs="Times New Roman"/>
          <w:sz w:val="28"/>
          <w:szCs w:val="28"/>
        </w:rPr>
        <w:softHyphen/>
        <w:t>дото</w:t>
      </w:r>
      <w:r w:rsidRPr="0038372D">
        <w:rPr>
          <w:rFonts w:ascii="Times New Roman" w:hAnsi="Times New Roman" w:cs="Times New Roman"/>
          <w:sz w:val="28"/>
          <w:szCs w:val="28"/>
        </w:rPr>
        <w:softHyphen/>
        <w:t>чить</w:t>
      </w:r>
      <w:r w:rsidRPr="0038372D">
        <w:rPr>
          <w:rFonts w:ascii="Times New Roman" w:hAnsi="Times New Roman" w:cs="Times New Roman"/>
          <w:sz w:val="28"/>
          <w:szCs w:val="28"/>
        </w:rPr>
        <w:softHyphen/>
        <w:t>ся, мо</w:t>
      </w:r>
      <w:r w:rsidRPr="0038372D">
        <w:rPr>
          <w:rFonts w:ascii="Times New Roman" w:hAnsi="Times New Roman" w:cs="Times New Roman"/>
          <w:sz w:val="28"/>
          <w:szCs w:val="28"/>
        </w:rPr>
        <w:softHyphen/>
        <w:t>били</w:t>
      </w:r>
      <w:r w:rsidRPr="0038372D">
        <w:rPr>
          <w:rFonts w:ascii="Times New Roman" w:hAnsi="Times New Roman" w:cs="Times New Roman"/>
          <w:sz w:val="28"/>
          <w:szCs w:val="28"/>
        </w:rPr>
        <w:softHyphen/>
        <w:t>зовать</w:t>
      </w:r>
      <w:r w:rsidRPr="0038372D">
        <w:rPr>
          <w:rFonts w:ascii="Times New Roman" w:hAnsi="Times New Roman" w:cs="Times New Roman"/>
          <w:sz w:val="28"/>
          <w:szCs w:val="28"/>
        </w:rPr>
        <w:softHyphen/>
        <w:t xml:space="preserve">ся, </w:t>
      </w:r>
      <w:r w:rsidR="0038372D" w:rsidRPr="0038372D">
        <w:rPr>
          <w:rFonts w:ascii="Times New Roman" w:hAnsi="Times New Roman" w:cs="Times New Roman"/>
          <w:sz w:val="28"/>
          <w:szCs w:val="28"/>
        </w:rPr>
        <w:t>пра</w:t>
      </w:r>
      <w:r w:rsidR="0038372D" w:rsidRPr="0038372D">
        <w:rPr>
          <w:rFonts w:ascii="Times New Roman" w:hAnsi="Times New Roman" w:cs="Times New Roman"/>
          <w:sz w:val="28"/>
          <w:szCs w:val="28"/>
        </w:rPr>
        <w:softHyphen/>
        <w:t>виль</w:t>
      </w:r>
      <w:r w:rsidR="0038372D" w:rsidRPr="0038372D">
        <w:rPr>
          <w:rFonts w:ascii="Times New Roman" w:hAnsi="Times New Roman" w:cs="Times New Roman"/>
          <w:sz w:val="28"/>
          <w:szCs w:val="28"/>
        </w:rPr>
        <w:softHyphen/>
        <w:t xml:space="preserve">но </w:t>
      </w:r>
      <w:r w:rsidRPr="0038372D">
        <w:rPr>
          <w:rFonts w:ascii="Times New Roman" w:hAnsi="Times New Roman" w:cs="Times New Roman"/>
          <w:sz w:val="28"/>
          <w:szCs w:val="28"/>
        </w:rPr>
        <w:t>ор</w:t>
      </w:r>
      <w:r w:rsidRPr="0038372D">
        <w:rPr>
          <w:rFonts w:ascii="Times New Roman" w:hAnsi="Times New Roman" w:cs="Times New Roman"/>
          <w:sz w:val="28"/>
          <w:szCs w:val="28"/>
        </w:rPr>
        <w:softHyphen/>
        <w:t>га</w:t>
      </w:r>
      <w:r w:rsidRPr="0038372D">
        <w:rPr>
          <w:rFonts w:ascii="Times New Roman" w:hAnsi="Times New Roman" w:cs="Times New Roman"/>
          <w:sz w:val="28"/>
          <w:szCs w:val="28"/>
        </w:rPr>
        <w:softHyphen/>
        <w:t>низо</w:t>
      </w:r>
      <w:r w:rsidRPr="0038372D">
        <w:rPr>
          <w:rFonts w:ascii="Times New Roman" w:hAnsi="Times New Roman" w:cs="Times New Roman"/>
          <w:sz w:val="28"/>
          <w:szCs w:val="28"/>
        </w:rPr>
        <w:softHyphen/>
        <w:t>вать свою де</w:t>
      </w:r>
      <w:r w:rsidRPr="0038372D">
        <w:rPr>
          <w:rFonts w:ascii="Times New Roman" w:hAnsi="Times New Roman" w:cs="Times New Roman"/>
          <w:sz w:val="28"/>
          <w:szCs w:val="28"/>
        </w:rPr>
        <w:softHyphen/>
        <w:t>ятель</w:t>
      </w:r>
      <w:r w:rsidRPr="0038372D">
        <w:rPr>
          <w:rFonts w:ascii="Times New Roman" w:hAnsi="Times New Roman" w:cs="Times New Roman"/>
          <w:sz w:val="28"/>
          <w:szCs w:val="28"/>
        </w:rPr>
        <w:softHyphen/>
        <w:t>ность и расс</w:t>
      </w:r>
      <w:r w:rsidRPr="0038372D">
        <w:rPr>
          <w:rFonts w:ascii="Times New Roman" w:hAnsi="Times New Roman" w:cs="Times New Roman"/>
          <w:sz w:val="28"/>
          <w:szCs w:val="28"/>
        </w:rPr>
        <w:softHyphen/>
        <w:t>чи</w:t>
      </w:r>
      <w:r w:rsidRPr="0038372D">
        <w:rPr>
          <w:rFonts w:ascii="Times New Roman" w:hAnsi="Times New Roman" w:cs="Times New Roman"/>
          <w:sz w:val="28"/>
          <w:szCs w:val="28"/>
        </w:rPr>
        <w:softHyphen/>
        <w:t>тать си</w:t>
      </w:r>
      <w:r w:rsidRPr="0038372D">
        <w:rPr>
          <w:rFonts w:ascii="Times New Roman" w:hAnsi="Times New Roman" w:cs="Times New Roman"/>
          <w:sz w:val="28"/>
          <w:szCs w:val="28"/>
        </w:rPr>
        <w:softHyphen/>
        <w:t>лы.</w:t>
      </w:r>
      <w:r w:rsidR="0038372D">
        <w:rPr>
          <w:rFonts w:ascii="Times New Roman" w:hAnsi="Times New Roman" w:cs="Times New Roman"/>
          <w:sz w:val="28"/>
          <w:szCs w:val="28"/>
        </w:rPr>
        <w:t xml:space="preserve"> И влияние семьи на психологическое состояние р</w:t>
      </w:r>
      <w:r w:rsidR="00C33259">
        <w:rPr>
          <w:rFonts w:ascii="Times New Roman" w:hAnsi="Times New Roman" w:cs="Times New Roman"/>
          <w:sz w:val="28"/>
          <w:szCs w:val="28"/>
        </w:rPr>
        <w:t xml:space="preserve">ебенка </w:t>
      </w:r>
      <w:r w:rsidR="000E33C3">
        <w:rPr>
          <w:rFonts w:ascii="Times New Roman" w:hAnsi="Times New Roman" w:cs="Times New Roman"/>
          <w:sz w:val="28"/>
          <w:szCs w:val="28"/>
        </w:rPr>
        <w:t>очень велико</w:t>
      </w:r>
      <w:r w:rsidR="0038372D">
        <w:rPr>
          <w:rFonts w:ascii="Times New Roman" w:hAnsi="Times New Roman" w:cs="Times New Roman"/>
          <w:sz w:val="28"/>
          <w:szCs w:val="28"/>
        </w:rPr>
        <w:t>. Как помочь своим детям прав</w:t>
      </w:r>
      <w:r w:rsidR="00523F8C">
        <w:rPr>
          <w:rFonts w:ascii="Times New Roman" w:hAnsi="Times New Roman" w:cs="Times New Roman"/>
          <w:sz w:val="28"/>
          <w:szCs w:val="28"/>
        </w:rPr>
        <w:t>ильно настроиться на предстоящи</w:t>
      </w:r>
      <w:r w:rsidR="0038372D">
        <w:rPr>
          <w:rFonts w:ascii="Times New Roman" w:hAnsi="Times New Roman" w:cs="Times New Roman"/>
          <w:sz w:val="28"/>
          <w:szCs w:val="28"/>
        </w:rPr>
        <w:t>е испытания и как не навредить</w:t>
      </w:r>
      <w:r w:rsidR="00523F8C">
        <w:rPr>
          <w:rFonts w:ascii="Times New Roman" w:hAnsi="Times New Roman" w:cs="Times New Roman"/>
          <w:sz w:val="28"/>
          <w:szCs w:val="28"/>
        </w:rPr>
        <w:t xml:space="preserve"> им</w:t>
      </w:r>
      <w:r w:rsidR="0038372D">
        <w:rPr>
          <w:rFonts w:ascii="Times New Roman" w:hAnsi="Times New Roman" w:cs="Times New Roman"/>
          <w:sz w:val="28"/>
          <w:szCs w:val="28"/>
        </w:rPr>
        <w:t xml:space="preserve">, </w:t>
      </w:r>
      <w:r w:rsidR="0038372D">
        <w:rPr>
          <w:rFonts w:ascii="Times New Roman" w:hAnsi="Times New Roman" w:cs="Times New Roman"/>
          <w:sz w:val="28"/>
          <w:szCs w:val="28"/>
        </w:rPr>
        <w:lastRenderedPageBreak/>
        <w:t>лишь усиливая волнение и страх перед экзаменом</w:t>
      </w:r>
      <w:r w:rsidR="00523F8C">
        <w:rPr>
          <w:rFonts w:ascii="Times New Roman" w:hAnsi="Times New Roman" w:cs="Times New Roman"/>
          <w:sz w:val="28"/>
          <w:szCs w:val="28"/>
        </w:rPr>
        <w:t>,</w:t>
      </w:r>
      <w:r w:rsidR="000E33C3">
        <w:rPr>
          <w:rFonts w:ascii="Times New Roman" w:hAnsi="Times New Roman" w:cs="Times New Roman"/>
          <w:sz w:val="28"/>
          <w:szCs w:val="28"/>
        </w:rPr>
        <w:t xml:space="preserve"> </w:t>
      </w:r>
      <w:r w:rsidR="0038372D" w:rsidRPr="0038372D">
        <w:rPr>
          <w:rFonts w:ascii="Times New Roman" w:hAnsi="Times New Roman" w:cs="Times New Roman"/>
          <w:sz w:val="28"/>
          <w:szCs w:val="28"/>
        </w:rPr>
        <w:t xml:space="preserve">расскажет директор </w:t>
      </w:r>
      <w:proofErr w:type="gramStart"/>
      <w:r w:rsidR="0038372D" w:rsidRPr="0038372D">
        <w:rPr>
          <w:rFonts w:ascii="Times New Roman" w:hAnsi="Times New Roman" w:cs="Times New Roman"/>
          <w:sz w:val="28"/>
          <w:szCs w:val="28"/>
        </w:rPr>
        <w:t>Г(</w:t>
      </w:r>
      <w:proofErr w:type="gramEnd"/>
      <w:r w:rsidR="0038372D" w:rsidRPr="0038372D">
        <w:rPr>
          <w:rFonts w:ascii="Times New Roman" w:hAnsi="Times New Roman" w:cs="Times New Roman"/>
          <w:sz w:val="28"/>
          <w:szCs w:val="28"/>
        </w:rPr>
        <w:t>О)БУ "Центр "Семья"</w:t>
      </w:r>
      <w:r w:rsidR="0038372D">
        <w:rPr>
          <w:rFonts w:ascii="Times New Roman" w:hAnsi="Times New Roman" w:cs="Times New Roman"/>
          <w:sz w:val="28"/>
          <w:szCs w:val="28"/>
        </w:rPr>
        <w:t>,</w:t>
      </w:r>
      <w:r w:rsidR="0038372D" w:rsidRPr="0038372D">
        <w:rPr>
          <w:rFonts w:ascii="Times New Roman" w:hAnsi="Times New Roman" w:cs="Times New Roman"/>
          <w:sz w:val="28"/>
          <w:szCs w:val="28"/>
        </w:rPr>
        <w:t xml:space="preserve"> главный внешта</w:t>
      </w:r>
      <w:r w:rsidR="0038372D">
        <w:rPr>
          <w:rFonts w:ascii="Times New Roman" w:hAnsi="Times New Roman" w:cs="Times New Roman"/>
          <w:sz w:val="28"/>
          <w:szCs w:val="28"/>
        </w:rPr>
        <w:t xml:space="preserve">тный психолог Липецкой области </w:t>
      </w:r>
      <w:proofErr w:type="spellStart"/>
      <w:r w:rsidR="0038372D" w:rsidRPr="0038372D">
        <w:rPr>
          <w:rFonts w:ascii="Times New Roman" w:hAnsi="Times New Roman" w:cs="Times New Roman"/>
          <w:sz w:val="28"/>
          <w:szCs w:val="28"/>
        </w:rPr>
        <w:t>Драганова</w:t>
      </w:r>
      <w:proofErr w:type="spellEnd"/>
      <w:r w:rsidR="0038372D" w:rsidRPr="0038372D">
        <w:rPr>
          <w:rFonts w:ascii="Times New Roman" w:hAnsi="Times New Roman" w:cs="Times New Roman"/>
          <w:sz w:val="28"/>
          <w:szCs w:val="28"/>
        </w:rPr>
        <w:t xml:space="preserve"> Оксана Александровна.</w:t>
      </w:r>
    </w:p>
    <w:p w:rsidR="0038372D" w:rsidRDefault="0038372D" w:rsidP="0083087B">
      <w:pPr>
        <w:ind w:firstLine="708"/>
        <w:jc w:val="both"/>
        <w:rPr>
          <w:rFonts w:ascii="Times New Roman" w:hAnsi="Times New Roman" w:cs="Times New Roman"/>
          <w:sz w:val="28"/>
          <w:szCs w:val="28"/>
        </w:rPr>
      </w:pPr>
    </w:p>
    <w:p w:rsidR="0038372D" w:rsidRPr="0083087B" w:rsidRDefault="0038372D" w:rsidP="0083087B">
      <w:pPr>
        <w:ind w:firstLine="708"/>
        <w:jc w:val="center"/>
        <w:rPr>
          <w:rFonts w:ascii="Times New Roman" w:hAnsi="Times New Roman" w:cs="Times New Roman"/>
          <w:b/>
          <w:i/>
          <w:sz w:val="28"/>
          <w:szCs w:val="28"/>
        </w:rPr>
      </w:pPr>
      <w:r w:rsidRPr="0083087B">
        <w:rPr>
          <w:rFonts w:ascii="Times New Roman" w:hAnsi="Times New Roman" w:cs="Times New Roman"/>
          <w:b/>
          <w:i/>
          <w:sz w:val="28"/>
          <w:szCs w:val="28"/>
        </w:rPr>
        <w:t>(Видеозапись)</w:t>
      </w:r>
    </w:p>
    <w:p w:rsidR="0038372D" w:rsidRDefault="0038372D" w:rsidP="0083087B">
      <w:pPr>
        <w:ind w:firstLine="708"/>
        <w:jc w:val="both"/>
        <w:rPr>
          <w:rFonts w:ascii="Times New Roman" w:hAnsi="Times New Roman" w:cs="Times New Roman"/>
          <w:sz w:val="28"/>
          <w:szCs w:val="28"/>
        </w:rPr>
      </w:pPr>
    </w:p>
    <w:p w:rsidR="00370EBE" w:rsidRPr="00523F8C" w:rsidRDefault="00C33259" w:rsidP="000E33C3">
      <w:pPr>
        <w:ind w:firstLine="708"/>
        <w:jc w:val="both"/>
        <w:rPr>
          <w:rFonts w:ascii="Times New Roman" w:hAnsi="Times New Roman" w:cs="Times New Roman"/>
          <w:sz w:val="28"/>
          <w:szCs w:val="28"/>
        </w:rPr>
      </w:pPr>
      <w:r>
        <w:rPr>
          <w:rFonts w:ascii="Times New Roman" w:hAnsi="Times New Roman" w:cs="Times New Roman"/>
          <w:sz w:val="28"/>
          <w:szCs w:val="28"/>
        </w:rPr>
        <w:t>Прислушайтесь к данным советам и</w:t>
      </w:r>
      <w:r w:rsidR="00B3690F">
        <w:rPr>
          <w:rFonts w:ascii="Times New Roman" w:hAnsi="Times New Roman" w:cs="Times New Roman"/>
          <w:sz w:val="28"/>
          <w:szCs w:val="28"/>
        </w:rPr>
        <w:t xml:space="preserve"> </w:t>
      </w:r>
      <w:r>
        <w:rPr>
          <w:rFonts w:ascii="Times New Roman" w:hAnsi="Times New Roman" w:cs="Times New Roman"/>
          <w:sz w:val="28"/>
          <w:szCs w:val="28"/>
        </w:rPr>
        <w:t>постарайтесь скорректироват</w:t>
      </w:r>
      <w:r w:rsidR="000E33C3">
        <w:rPr>
          <w:rFonts w:ascii="Times New Roman" w:hAnsi="Times New Roman" w:cs="Times New Roman"/>
          <w:sz w:val="28"/>
          <w:szCs w:val="28"/>
        </w:rPr>
        <w:t xml:space="preserve">ь свою позицию уже сейчас. </w:t>
      </w:r>
      <w:r w:rsidR="00330B2D">
        <w:rPr>
          <w:rFonts w:ascii="Times New Roman" w:hAnsi="Times New Roman" w:cs="Times New Roman"/>
          <w:sz w:val="28"/>
          <w:szCs w:val="28"/>
        </w:rPr>
        <w:t>При подготовке к экзаменационным испытаниям нужно помнить, что</w:t>
      </w:r>
      <w:r w:rsidR="0038372D">
        <w:rPr>
          <w:rFonts w:ascii="Times New Roman" w:hAnsi="Times New Roman" w:cs="Times New Roman"/>
          <w:sz w:val="28"/>
          <w:szCs w:val="28"/>
        </w:rPr>
        <w:t xml:space="preserve"> ЕГЭ – это очень важно, но это </w:t>
      </w:r>
      <w:r w:rsidR="00523F8C">
        <w:rPr>
          <w:rFonts w:ascii="Times New Roman" w:hAnsi="Times New Roman" w:cs="Times New Roman"/>
          <w:sz w:val="28"/>
          <w:szCs w:val="28"/>
        </w:rPr>
        <w:t>не главное в жизни. Поймите это</w:t>
      </w:r>
      <w:r w:rsidR="0038372D">
        <w:rPr>
          <w:rFonts w:ascii="Times New Roman" w:hAnsi="Times New Roman" w:cs="Times New Roman"/>
          <w:sz w:val="28"/>
          <w:szCs w:val="28"/>
        </w:rPr>
        <w:t xml:space="preserve"> и дайте понять своим детям. Будьте им поддержкой, сохраняйте спокойное и доброжелательное расположение духа, донесите до ребенка, </w:t>
      </w:r>
      <w:r w:rsidR="00523F8C">
        <w:rPr>
          <w:rFonts w:ascii="Times New Roman" w:hAnsi="Times New Roman" w:cs="Times New Roman"/>
          <w:sz w:val="28"/>
          <w:szCs w:val="28"/>
        </w:rPr>
        <w:t xml:space="preserve">что </w:t>
      </w:r>
      <w:r w:rsidR="0038372D">
        <w:rPr>
          <w:rFonts w:ascii="Times New Roman" w:hAnsi="Times New Roman" w:cs="Times New Roman"/>
          <w:sz w:val="28"/>
          <w:szCs w:val="28"/>
        </w:rPr>
        <w:t xml:space="preserve">любая проблема в жизни – не повод отчаиваться, а возможность собраться, преодолеть трудности и выйти победителем. </w:t>
      </w:r>
      <w:r w:rsidR="00330B2D">
        <w:rPr>
          <w:rFonts w:ascii="Times New Roman" w:hAnsi="Times New Roman" w:cs="Times New Roman"/>
          <w:sz w:val="28"/>
          <w:szCs w:val="28"/>
        </w:rPr>
        <w:t>Именно этог</w:t>
      </w:r>
      <w:r w:rsidR="00B15796">
        <w:rPr>
          <w:rFonts w:ascii="Times New Roman" w:hAnsi="Times New Roman" w:cs="Times New Roman"/>
          <w:sz w:val="28"/>
          <w:szCs w:val="28"/>
        </w:rPr>
        <w:t>о</w:t>
      </w:r>
      <w:r w:rsidR="00330B2D">
        <w:rPr>
          <w:rFonts w:ascii="Times New Roman" w:hAnsi="Times New Roman" w:cs="Times New Roman"/>
          <w:sz w:val="28"/>
          <w:szCs w:val="28"/>
        </w:rPr>
        <w:t xml:space="preserve"> мы вам и желаем и надеемся, что теперь, </w:t>
      </w:r>
      <w:r w:rsidR="00370EBE" w:rsidRPr="004552A6">
        <w:rPr>
          <w:rFonts w:ascii="Times New Roman" w:hAnsi="Times New Roman" w:cs="Times New Roman"/>
          <w:sz w:val="28"/>
          <w:szCs w:val="28"/>
        </w:rPr>
        <w:t>владея</w:t>
      </w:r>
      <w:r w:rsidR="00330B2D">
        <w:rPr>
          <w:rFonts w:ascii="Times New Roman" w:hAnsi="Times New Roman" w:cs="Times New Roman"/>
          <w:sz w:val="28"/>
          <w:szCs w:val="28"/>
        </w:rPr>
        <w:t xml:space="preserve"> необходимой</w:t>
      </w:r>
      <w:r w:rsidR="00370EBE" w:rsidRPr="004552A6">
        <w:rPr>
          <w:rFonts w:ascii="Times New Roman" w:hAnsi="Times New Roman" w:cs="Times New Roman"/>
          <w:sz w:val="28"/>
          <w:szCs w:val="28"/>
        </w:rPr>
        <w:t xml:space="preserve"> информацией, справиться с </w:t>
      </w:r>
      <w:r w:rsidR="00330B2D">
        <w:rPr>
          <w:rFonts w:ascii="Times New Roman" w:hAnsi="Times New Roman" w:cs="Times New Roman"/>
          <w:sz w:val="28"/>
          <w:szCs w:val="28"/>
        </w:rPr>
        <w:t>препятствия</w:t>
      </w:r>
      <w:r w:rsidR="00370EBE" w:rsidRPr="004552A6">
        <w:rPr>
          <w:rFonts w:ascii="Times New Roman" w:hAnsi="Times New Roman" w:cs="Times New Roman"/>
          <w:sz w:val="28"/>
          <w:szCs w:val="28"/>
        </w:rPr>
        <w:t xml:space="preserve">ми будет легче. </w:t>
      </w:r>
      <w:r w:rsidR="00370EBE">
        <w:rPr>
          <w:rFonts w:ascii="Times New Roman" w:hAnsi="Times New Roman" w:cs="Times New Roman"/>
          <w:sz w:val="28"/>
          <w:szCs w:val="28"/>
        </w:rPr>
        <w:t>Если у кого-то по итогам родительского собрания остались вопросы, вы можете их задать.</w:t>
      </w:r>
    </w:p>
    <w:p w:rsidR="00370EBE" w:rsidRPr="00523F8C" w:rsidRDefault="00370EBE" w:rsidP="0083087B">
      <w:pPr>
        <w:ind w:firstLine="708"/>
        <w:jc w:val="both"/>
        <w:rPr>
          <w:rFonts w:ascii="Times New Roman" w:hAnsi="Times New Roman" w:cs="Times New Roman"/>
          <w:sz w:val="28"/>
          <w:szCs w:val="28"/>
        </w:rPr>
      </w:pPr>
      <w:r w:rsidRPr="00523F8C">
        <w:rPr>
          <w:rFonts w:ascii="Times New Roman" w:hAnsi="Times New Roman" w:cs="Times New Roman"/>
          <w:sz w:val="28"/>
          <w:szCs w:val="28"/>
        </w:rPr>
        <w:t xml:space="preserve">А сейчас предлагаем вам принять участие в анкетировании. Анализ ваших ответов на вопросы анкеты поможет нам продумать дальнейшую стратегию подготовки выпускников к предстоящим итоговым испытаниям, наметить способы преодоления возникающих трудностей. </w:t>
      </w:r>
    </w:p>
    <w:p w:rsidR="00370EBE" w:rsidRPr="0083087B" w:rsidRDefault="00370EBE" w:rsidP="0083087B">
      <w:pPr>
        <w:ind w:firstLine="708"/>
        <w:jc w:val="both"/>
        <w:rPr>
          <w:rFonts w:ascii="Times New Roman" w:hAnsi="Times New Roman" w:cs="Times New Roman"/>
          <w:sz w:val="28"/>
          <w:szCs w:val="28"/>
        </w:rPr>
      </w:pPr>
    </w:p>
    <w:p w:rsidR="00370EBE" w:rsidRPr="00B15796" w:rsidRDefault="00370EBE" w:rsidP="00B15796">
      <w:pPr>
        <w:ind w:firstLine="708"/>
        <w:jc w:val="center"/>
        <w:rPr>
          <w:rFonts w:ascii="Times New Roman" w:hAnsi="Times New Roman" w:cs="Times New Roman"/>
          <w:b/>
          <w:i/>
          <w:sz w:val="28"/>
          <w:szCs w:val="28"/>
        </w:rPr>
      </w:pPr>
      <w:r w:rsidRPr="00B15796">
        <w:rPr>
          <w:rFonts w:ascii="Times New Roman" w:hAnsi="Times New Roman" w:cs="Times New Roman"/>
          <w:b/>
          <w:i/>
          <w:sz w:val="28"/>
          <w:szCs w:val="28"/>
        </w:rPr>
        <w:t>(Анкетирование)</w:t>
      </w:r>
    </w:p>
    <w:p w:rsidR="00370EBE" w:rsidRPr="0083087B" w:rsidRDefault="00370EBE" w:rsidP="0083087B">
      <w:pPr>
        <w:ind w:firstLine="708"/>
        <w:jc w:val="both"/>
        <w:rPr>
          <w:rFonts w:ascii="Times New Roman" w:hAnsi="Times New Roman" w:cs="Times New Roman"/>
          <w:sz w:val="28"/>
          <w:szCs w:val="28"/>
        </w:rPr>
      </w:pPr>
    </w:p>
    <w:p w:rsidR="00370EBE" w:rsidRPr="004552A6" w:rsidRDefault="00370EBE" w:rsidP="0083087B">
      <w:pPr>
        <w:ind w:firstLine="708"/>
        <w:jc w:val="both"/>
        <w:rPr>
          <w:rFonts w:ascii="Times New Roman" w:hAnsi="Times New Roman" w:cs="Times New Roman"/>
          <w:sz w:val="28"/>
          <w:szCs w:val="28"/>
        </w:rPr>
      </w:pPr>
      <w:r>
        <w:rPr>
          <w:rFonts w:ascii="Times New Roman" w:hAnsi="Times New Roman" w:cs="Times New Roman"/>
          <w:sz w:val="28"/>
          <w:szCs w:val="28"/>
        </w:rPr>
        <w:t>Уважаемые роди</w:t>
      </w:r>
      <w:r w:rsidR="00BE3824">
        <w:rPr>
          <w:rFonts w:ascii="Times New Roman" w:hAnsi="Times New Roman" w:cs="Times New Roman"/>
          <w:sz w:val="28"/>
          <w:szCs w:val="28"/>
        </w:rPr>
        <w:t xml:space="preserve">тели, помните: </w:t>
      </w:r>
      <w:r w:rsidR="000E33C3">
        <w:rPr>
          <w:rFonts w:ascii="Times New Roman" w:hAnsi="Times New Roman" w:cs="Times New Roman"/>
          <w:sz w:val="28"/>
          <w:szCs w:val="28"/>
        </w:rPr>
        <w:t>справимся</w:t>
      </w:r>
      <w:r w:rsidR="00BE3824">
        <w:rPr>
          <w:rFonts w:ascii="Times New Roman" w:hAnsi="Times New Roman" w:cs="Times New Roman"/>
          <w:sz w:val="28"/>
          <w:szCs w:val="28"/>
        </w:rPr>
        <w:t xml:space="preserve"> вместе</w:t>
      </w:r>
      <w:r w:rsidR="000E33C3">
        <w:rPr>
          <w:rFonts w:ascii="Times New Roman" w:hAnsi="Times New Roman" w:cs="Times New Roman"/>
          <w:sz w:val="28"/>
          <w:szCs w:val="28"/>
        </w:rPr>
        <w:t>!</w:t>
      </w:r>
      <w:r w:rsidRPr="004552A6">
        <w:rPr>
          <w:rFonts w:ascii="Times New Roman" w:hAnsi="Times New Roman" w:cs="Times New Roman"/>
          <w:sz w:val="28"/>
          <w:szCs w:val="28"/>
        </w:rPr>
        <w:t xml:space="preserve"> Будьте рядом с детьми, поддерживайте их, направляйте, и тогда этот учебный год завершится для ваших семей успешно! </w:t>
      </w:r>
    </w:p>
    <w:p w:rsidR="00370EBE" w:rsidRPr="00523F8C" w:rsidRDefault="00370EBE" w:rsidP="0083087B">
      <w:pPr>
        <w:ind w:firstLine="708"/>
        <w:jc w:val="both"/>
        <w:rPr>
          <w:rFonts w:ascii="Times New Roman" w:hAnsi="Times New Roman" w:cs="Times New Roman"/>
          <w:sz w:val="28"/>
          <w:szCs w:val="28"/>
        </w:rPr>
      </w:pPr>
    </w:p>
    <w:p w:rsidR="00370EBE" w:rsidRPr="00523F8C" w:rsidRDefault="00370EBE" w:rsidP="0083087B">
      <w:pPr>
        <w:ind w:firstLine="708"/>
        <w:jc w:val="both"/>
        <w:rPr>
          <w:rFonts w:ascii="Times New Roman" w:hAnsi="Times New Roman" w:cs="Times New Roman"/>
          <w:sz w:val="28"/>
          <w:szCs w:val="28"/>
        </w:rPr>
      </w:pPr>
    </w:p>
    <w:p w:rsidR="00907DD6" w:rsidRDefault="00907DD6" w:rsidP="00926C28">
      <w:pPr>
        <w:ind w:firstLine="709"/>
        <w:jc w:val="both"/>
        <w:rPr>
          <w:rFonts w:ascii="Times New Roman" w:hAnsi="Times New Roman" w:cs="Times New Roman"/>
          <w:sz w:val="28"/>
          <w:szCs w:val="28"/>
        </w:rPr>
      </w:pPr>
    </w:p>
    <w:p w:rsidR="00C33259" w:rsidRPr="00AA18A3" w:rsidRDefault="00C33259" w:rsidP="00C33259">
      <w:pPr>
        <w:shd w:val="clear" w:color="auto" w:fill="FFFFFF"/>
        <w:rPr>
          <w:rFonts w:ascii="Times New Roman" w:hAnsi="Times New Roman" w:cs="Times New Roman"/>
          <w:bCs/>
          <w:i/>
          <w:color w:val="000000"/>
          <w:sz w:val="28"/>
          <w:szCs w:val="28"/>
          <w:bdr w:val="none" w:sz="0" w:space="0" w:color="auto" w:frame="1"/>
          <w:shd w:val="clear" w:color="auto" w:fill="FFFFFF"/>
        </w:rPr>
      </w:pPr>
    </w:p>
    <w:sectPr w:rsidR="00C33259" w:rsidRPr="00AA18A3" w:rsidSect="00AA18A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EAB"/>
    <w:multiLevelType w:val="multilevel"/>
    <w:tmpl w:val="501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7EC5"/>
    <w:multiLevelType w:val="multilevel"/>
    <w:tmpl w:val="382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E794B"/>
    <w:multiLevelType w:val="hybridMultilevel"/>
    <w:tmpl w:val="306C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B52F8"/>
    <w:multiLevelType w:val="hybridMultilevel"/>
    <w:tmpl w:val="6A00F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0579C4"/>
    <w:multiLevelType w:val="hybridMultilevel"/>
    <w:tmpl w:val="414A1752"/>
    <w:lvl w:ilvl="0" w:tplc="ECD2CAF2">
      <w:start w:val="1"/>
      <w:numFmt w:val="bullet"/>
      <w:lvlText w:val=""/>
      <w:lvlJc w:val="left"/>
      <w:pPr>
        <w:tabs>
          <w:tab w:val="num" w:pos="720"/>
        </w:tabs>
        <w:ind w:left="720" w:hanging="360"/>
      </w:pPr>
      <w:rPr>
        <w:rFonts w:ascii="Wingdings" w:hAnsi="Wingdings" w:hint="default"/>
      </w:rPr>
    </w:lvl>
    <w:lvl w:ilvl="1" w:tplc="2190D87A" w:tentative="1">
      <w:start w:val="1"/>
      <w:numFmt w:val="bullet"/>
      <w:lvlText w:val=""/>
      <w:lvlJc w:val="left"/>
      <w:pPr>
        <w:tabs>
          <w:tab w:val="num" w:pos="1440"/>
        </w:tabs>
        <w:ind w:left="1440" w:hanging="360"/>
      </w:pPr>
      <w:rPr>
        <w:rFonts w:ascii="Wingdings" w:hAnsi="Wingdings" w:hint="default"/>
      </w:rPr>
    </w:lvl>
    <w:lvl w:ilvl="2" w:tplc="766EDF6A" w:tentative="1">
      <w:start w:val="1"/>
      <w:numFmt w:val="bullet"/>
      <w:lvlText w:val=""/>
      <w:lvlJc w:val="left"/>
      <w:pPr>
        <w:tabs>
          <w:tab w:val="num" w:pos="2160"/>
        </w:tabs>
        <w:ind w:left="2160" w:hanging="360"/>
      </w:pPr>
      <w:rPr>
        <w:rFonts w:ascii="Wingdings" w:hAnsi="Wingdings" w:hint="default"/>
      </w:rPr>
    </w:lvl>
    <w:lvl w:ilvl="3" w:tplc="869C7FF2" w:tentative="1">
      <w:start w:val="1"/>
      <w:numFmt w:val="bullet"/>
      <w:lvlText w:val=""/>
      <w:lvlJc w:val="left"/>
      <w:pPr>
        <w:tabs>
          <w:tab w:val="num" w:pos="2880"/>
        </w:tabs>
        <w:ind w:left="2880" w:hanging="360"/>
      </w:pPr>
      <w:rPr>
        <w:rFonts w:ascii="Wingdings" w:hAnsi="Wingdings" w:hint="default"/>
      </w:rPr>
    </w:lvl>
    <w:lvl w:ilvl="4" w:tplc="F72E6742" w:tentative="1">
      <w:start w:val="1"/>
      <w:numFmt w:val="bullet"/>
      <w:lvlText w:val=""/>
      <w:lvlJc w:val="left"/>
      <w:pPr>
        <w:tabs>
          <w:tab w:val="num" w:pos="3600"/>
        </w:tabs>
        <w:ind w:left="3600" w:hanging="360"/>
      </w:pPr>
      <w:rPr>
        <w:rFonts w:ascii="Wingdings" w:hAnsi="Wingdings" w:hint="default"/>
      </w:rPr>
    </w:lvl>
    <w:lvl w:ilvl="5" w:tplc="E5464BAA" w:tentative="1">
      <w:start w:val="1"/>
      <w:numFmt w:val="bullet"/>
      <w:lvlText w:val=""/>
      <w:lvlJc w:val="left"/>
      <w:pPr>
        <w:tabs>
          <w:tab w:val="num" w:pos="4320"/>
        </w:tabs>
        <w:ind w:left="4320" w:hanging="360"/>
      </w:pPr>
      <w:rPr>
        <w:rFonts w:ascii="Wingdings" w:hAnsi="Wingdings" w:hint="default"/>
      </w:rPr>
    </w:lvl>
    <w:lvl w:ilvl="6" w:tplc="0AAA9E6E" w:tentative="1">
      <w:start w:val="1"/>
      <w:numFmt w:val="bullet"/>
      <w:lvlText w:val=""/>
      <w:lvlJc w:val="left"/>
      <w:pPr>
        <w:tabs>
          <w:tab w:val="num" w:pos="5040"/>
        </w:tabs>
        <w:ind w:left="5040" w:hanging="360"/>
      </w:pPr>
      <w:rPr>
        <w:rFonts w:ascii="Wingdings" w:hAnsi="Wingdings" w:hint="default"/>
      </w:rPr>
    </w:lvl>
    <w:lvl w:ilvl="7" w:tplc="6A60607C" w:tentative="1">
      <w:start w:val="1"/>
      <w:numFmt w:val="bullet"/>
      <w:lvlText w:val=""/>
      <w:lvlJc w:val="left"/>
      <w:pPr>
        <w:tabs>
          <w:tab w:val="num" w:pos="5760"/>
        </w:tabs>
        <w:ind w:left="5760" w:hanging="360"/>
      </w:pPr>
      <w:rPr>
        <w:rFonts w:ascii="Wingdings" w:hAnsi="Wingdings" w:hint="default"/>
      </w:rPr>
    </w:lvl>
    <w:lvl w:ilvl="8" w:tplc="E1CE4AFE" w:tentative="1">
      <w:start w:val="1"/>
      <w:numFmt w:val="bullet"/>
      <w:lvlText w:val=""/>
      <w:lvlJc w:val="left"/>
      <w:pPr>
        <w:tabs>
          <w:tab w:val="num" w:pos="6480"/>
        </w:tabs>
        <w:ind w:left="6480" w:hanging="360"/>
      </w:pPr>
      <w:rPr>
        <w:rFonts w:ascii="Wingdings" w:hAnsi="Wingdings" w:hint="default"/>
      </w:rPr>
    </w:lvl>
  </w:abstractNum>
  <w:abstractNum w:abstractNumId="5">
    <w:nsid w:val="40054340"/>
    <w:multiLevelType w:val="hybridMultilevel"/>
    <w:tmpl w:val="489C0660"/>
    <w:lvl w:ilvl="0" w:tplc="D60C18D0">
      <w:start w:val="1"/>
      <w:numFmt w:val="bullet"/>
      <w:lvlText w:val="•"/>
      <w:lvlJc w:val="left"/>
      <w:pPr>
        <w:tabs>
          <w:tab w:val="num" w:pos="720"/>
        </w:tabs>
        <w:ind w:left="720" w:hanging="360"/>
      </w:pPr>
      <w:rPr>
        <w:rFonts w:ascii="Arial" w:hAnsi="Arial" w:cs="Times New Roman" w:hint="default"/>
      </w:rPr>
    </w:lvl>
    <w:lvl w:ilvl="1" w:tplc="6108016A">
      <w:start w:val="1"/>
      <w:numFmt w:val="bullet"/>
      <w:lvlText w:val="•"/>
      <w:lvlJc w:val="left"/>
      <w:pPr>
        <w:tabs>
          <w:tab w:val="num" w:pos="1440"/>
        </w:tabs>
        <w:ind w:left="1440" w:hanging="360"/>
      </w:pPr>
      <w:rPr>
        <w:rFonts w:ascii="Arial" w:hAnsi="Arial" w:cs="Times New Roman" w:hint="default"/>
      </w:rPr>
    </w:lvl>
    <w:lvl w:ilvl="2" w:tplc="A2D2DAE6">
      <w:start w:val="1"/>
      <w:numFmt w:val="bullet"/>
      <w:lvlText w:val="•"/>
      <w:lvlJc w:val="left"/>
      <w:pPr>
        <w:tabs>
          <w:tab w:val="num" w:pos="2160"/>
        </w:tabs>
        <w:ind w:left="2160" w:hanging="360"/>
      </w:pPr>
      <w:rPr>
        <w:rFonts w:ascii="Arial" w:hAnsi="Arial" w:cs="Times New Roman" w:hint="default"/>
      </w:rPr>
    </w:lvl>
    <w:lvl w:ilvl="3" w:tplc="398E6E0C">
      <w:start w:val="1"/>
      <w:numFmt w:val="bullet"/>
      <w:lvlText w:val="•"/>
      <w:lvlJc w:val="left"/>
      <w:pPr>
        <w:tabs>
          <w:tab w:val="num" w:pos="2880"/>
        </w:tabs>
        <w:ind w:left="2880" w:hanging="360"/>
      </w:pPr>
      <w:rPr>
        <w:rFonts w:ascii="Arial" w:hAnsi="Arial" w:cs="Times New Roman" w:hint="default"/>
      </w:rPr>
    </w:lvl>
    <w:lvl w:ilvl="4" w:tplc="285CCE52">
      <w:start w:val="1"/>
      <w:numFmt w:val="bullet"/>
      <w:lvlText w:val="•"/>
      <w:lvlJc w:val="left"/>
      <w:pPr>
        <w:tabs>
          <w:tab w:val="num" w:pos="3600"/>
        </w:tabs>
        <w:ind w:left="3600" w:hanging="360"/>
      </w:pPr>
      <w:rPr>
        <w:rFonts w:ascii="Arial" w:hAnsi="Arial" w:cs="Times New Roman" w:hint="default"/>
      </w:rPr>
    </w:lvl>
    <w:lvl w:ilvl="5" w:tplc="A7D05D3E">
      <w:start w:val="1"/>
      <w:numFmt w:val="bullet"/>
      <w:lvlText w:val="•"/>
      <w:lvlJc w:val="left"/>
      <w:pPr>
        <w:tabs>
          <w:tab w:val="num" w:pos="4320"/>
        </w:tabs>
        <w:ind w:left="4320" w:hanging="360"/>
      </w:pPr>
      <w:rPr>
        <w:rFonts w:ascii="Arial" w:hAnsi="Arial" w:cs="Times New Roman" w:hint="default"/>
      </w:rPr>
    </w:lvl>
    <w:lvl w:ilvl="6" w:tplc="8DC4279E">
      <w:start w:val="1"/>
      <w:numFmt w:val="bullet"/>
      <w:lvlText w:val="•"/>
      <w:lvlJc w:val="left"/>
      <w:pPr>
        <w:tabs>
          <w:tab w:val="num" w:pos="5040"/>
        </w:tabs>
        <w:ind w:left="5040" w:hanging="360"/>
      </w:pPr>
      <w:rPr>
        <w:rFonts w:ascii="Arial" w:hAnsi="Arial" w:cs="Times New Roman" w:hint="default"/>
      </w:rPr>
    </w:lvl>
    <w:lvl w:ilvl="7" w:tplc="62B2C110">
      <w:start w:val="1"/>
      <w:numFmt w:val="bullet"/>
      <w:lvlText w:val="•"/>
      <w:lvlJc w:val="left"/>
      <w:pPr>
        <w:tabs>
          <w:tab w:val="num" w:pos="5760"/>
        </w:tabs>
        <w:ind w:left="5760" w:hanging="360"/>
      </w:pPr>
      <w:rPr>
        <w:rFonts w:ascii="Arial" w:hAnsi="Arial" w:cs="Times New Roman" w:hint="default"/>
      </w:rPr>
    </w:lvl>
    <w:lvl w:ilvl="8" w:tplc="244E4AAE">
      <w:start w:val="1"/>
      <w:numFmt w:val="bullet"/>
      <w:lvlText w:val="•"/>
      <w:lvlJc w:val="left"/>
      <w:pPr>
        <w:tabs>
          <w:tab w:val="num" w:pos="6480"/>
        </w:tabs>
        <w:ind w:left="6480" w:hanging="360"/>
      </w:pPr>
      <w:rPr>
        <w:rFonts w:ascii="Arial" w:hAnsi="Arial" w:cs="Times New Roman" w:hint="default"/>
      </w:rPr>
    </w:lvl>
  </w:abstractNum>
  <w:abstractNum w:abstractNumId="6">
    <w:nsid w:val="57FF07CB"/>
    <w:multiLevelType w:val="hybridMultilevel"/>
    <w:tmpl w:val="2B1C2E92"/>
    <w:lvl w:ilvl="0" w:tplc="02909046">
      <w:start w:val="1"/>
      <w:numFmt w:val="bullet"/>
      <w:lvlText w:val="•"/>
      <w:lvlJc w:val="left"/>
      <w:pPr>
        <w:tabs>
          <w:tab w:val="num" w:pos="720"/>
        </w:tabs>
        <w:ind w:left="720" w:hanging="360"/>
      </w:pPr>
      <w:rPr>
        <w:rFonts w:ascii="Arial" w:hAnsi="Arial" w:cs="Times New Roman" w:hint="default"/>
      </w:rPr>
    </w:lvl>
    <w:lvl w:ilvl="1" w:tplc="591280F8">
      <w:start w:val="1"/>
      <w:numFmt w:val="bullet"/>
      <w:lvlText w:val="•"/>
      <w:lvlJc w:val="left"/>
      <w:pPr>
        <w:tabs>
          <w:tab w:val="num" w:pos="1440"/>
        </w:tabs>
        <w:ind w:left="1440" w:hanging="360"/>
      </w:pPr>
      <w:rPr>
        <w:rFonts w:ascii="Arial" w:hAnsi="Arial" w:cs="Times New Roman" w:hint="default"/>
      </w:rPr>
    </w:lvl>
    <w:lvl w:ilvl="2" w:tplc="3438C8DC">
      <w:start w:val="1"/>
      <w:numFmt w:val="bullet"/>
      <w:lvlText w:val="•"/>
      <w:lvlJc w:val="left"/>
      <w:pPr>
        <w:tabs>
          <w:tab w:val="num" w:pos="2160"/>
        </w:tabs>
        <w:ind w:left="2160" w:hanging="360"/>
      </w:pPr>
      <w:rPr>
        <w:rFonts w:ascii="Arial" w:hAnsi="Arial" w:cs="Times New Roman" w:hint="default"/>
      </w:rPr>
    </w:lvl>
    <w:lvl w:ilvl="3" w:tplc="17F0BA20">
      <w:start w:val="1"/>
      <w:numFmt w:val="bullet"/>
      <w:lvlText w:val="•"/>
      <w:lvlJc w:val="left"/>
      <w:pPr>
        <w:tabs>
          <w:tab w:val="num" w:pos="2880"/>
        </w:tabs>
        <w:ind w:left="2880" w:hanging="360"/>
      </w:pPr>
      <w:rPr>
        <w:rFonts w:ascii="Arial" w:hAnsi="Arial" w:cs="Times New Roman" w:hint="default"/>
      </w:rPr>
    </w:lvl>
    <w:lvl w:ilvl="4" w:tplc="E1EA58DE">
      <w:start w:val="1"/>
      <w:numFmt w:val="bullet"/>
      <w:lvlText w:val="•"/>
      <w:lvlJc w:val="left"/>
      <w:pPr>
        <w:tabs>
          <w:tab w:val="num" w:pos="3600"/>
        </w:tabs>
        <w:ind w:left="3600" w:hanging="360"/>
      </w:pPr>
      <w:rPr>
        <w:rFonts w:ascii="Arial" w:hAnsi="Arial" w:cs="Times New Roman" w:hint="default"/>
      </w:rPr>
    </w:lvl>
    <w:lvl w:ilvl="5" w:tplc="94E45694">
      <w:start w:val="1"/>
      <w:numFmt w:val="bullet"/>
      <w:lvlText w:val="•"/>
      <w:lvlJc w:val="left"/>
      <w:pPr>
        <w:tabs>
          <w:tab w:val="num" w:pos="4320"/>
        </w:tabs>
        <w:ind w:left="4320" w:hanging="360"/>
      </w:pPr>
      <w:rPr>
        <w:rFonts w:ascii="Arial" w:hAnsi="Arial" w:cs="Times New Roman" w:hint="default"/>
      </w:rPr>
    </w:lvl>
    <w:lvl w:ilvl="6" w:tplc="E6A256F4">
      <w:start w:val="1"/>
      <w:numFmt w:val="bullet"/>
      <w:lvlText w:val="•"/>
      <w:lvlJc w:val="left"/>
      <w:pPr>
        <w:tabs>
          <w:tab w:val="num" w:pos="5040"/>
        </w:tabs>
        <w:ind w:left="5040" w:hanging="360"/>
      </w:pPr>
      <w:rPr>
        <w:rFonts w:ascii="Arial" w:hAnsi="Arial" w:cs="Times New Roman" w:hint="default"/>
      </w:rPr>
    </w:lvl>
    <w:lvl w:ilvl="7" w:tplc="26AE503A">
      <w:start w:val="1"/>
      <w:numFmt w:val="bullet"/>
      <w:lvlText w:val="•"/>
      <w:lvlJc w:val="left"/>
      <w:pPr>
        <w:tabs>
          <w:tab w:val="num" w:pos="5760"/>
        </w:tabs>
        <w:ind w:left="5760" w:hanging="360"/>
      </w:pPr>
      <w:rPr>
        <w:rFonts w:ascii="Arial" w:hAnsi="Arial" w:cs="Times New Roman" w:hint="default"/>
      </w:rPr>
    </w:lvl>
    <w:lvl w:ilvl="8" w:tplc="4C3C18A8">
      <w:start w:val="1"/>
      <w:numFmt w:val="bullet"/>
      <w:lvlText w:val="•"/>
      <w:lvlJc w:val="left"/>
      <w:pPr>
        <w:tabs>
          <w:tab w:val="num" w:pos="6480"/>
        </w:tabs>
        <w:ind w:left="6480" w:hanging="360"/>
      </w:pPr>
      <w:rPr>
        <w:rFonts w:ascii="Arial" w:hAnsi="Arial" w:cs="Times New Roman" w:hint="default"/>
      </w:rPr>
    </w:lvl>
  </w:abstractNum>
  <w:abstractNum w:abstractNumId="7">
    <w:nsid w:val="6AF2032B"/>
    <w:multiLevelType w:val="multilevel"/>
    <w:tmpl w:val="83EC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E5A2E"/>
    <w:multiLevelType w:val="multilevel"/>
    <w:tmpl w:val="E564D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097C6B"/>
    <w:multiLevelType w:val="hybridMultilevel"/>
    <w:tmpl w:val="B09E283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8"/>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4A3A"/>
    <w:rsid w:val="00037C12"/>
    <w:rsid w:val="000854F6"/>
    <w:rsid w:val="00095741"/>
    <w:rsid w:val="000A3788"/>
    <w:rsid w:val="000A5C20"/>
    <w:rsid w:val="000E33C3"/>
    <w:rsid w:val="000E67E5"/>
    <w:rsid w:val="00131744"/>
    <w:rsid w:val="00133DBA"/>
    <w:rsid w:val="00174276"/>
    <w:rsid w:val="00175A62"/>
    <w:rsid w:val="00177280"/>
    <w:rsid w:val="001A08A3"/>
    <w:rsid w:val="001B36BE"/>
    <w:rsid w:val="001C170F"/>
    <w:rsid w:val="001D4AB5"/>
    <w:rsid w:val="001E072E"/>
    <w:rsid w:val="001E3385"/>
    <w:rsid w:val="001F58E0"/>
    <w:rsid w:val="0020070C"/>
    <w:rsid w:val="00214247"/>
    <w:rsid w:val="002206A6"/>
    <w:rsid w:val="00245BDE"/>
    <w:rsid w:val="002A7381"/>
    <w:rsid w:val="002B4A3A"/>
    <w:rsid w:val="002D3FB9"/>
    <w:rsid w:val="002D5501"/>
    <w:rsid w:val="00307669"/>
    <w:rsid w:val="00330B2D"/>
    <w:rsid w:val="0036093E"/>
    <w:rsid w:val="00370BA0"/>
    <w:rsid w:val="00370EBE"/>
    <w:rsid w:val="0037483E"/>
    <w:rsid w:val="0038372D"/>
    <w:rsid w:val="0039745C"/>
    <w:rsid w:val="003C55CD"/>
    <w:rsid w:val="003C68E0"/>
    <w:rsid w:val="003D31C5"/>
    <w:rsid w:val="003D32B4"/>
    <w:rsid w:val="004073EE"/>
    <w:rsid w:val="0045667C"/>
    <w:rsid w:val="004654E0"/>
    <w:rsid w:val="0047476E"/>
    <w:rsid w:val="00494973"/>
    <w:rsid w:val="004A6B3A"/>
    <w:rsid w:val="004C3EC3"/>
    <w:rsid w:val="004D3D36"/>
    <w:rsid w:val="004E37D5"/>
    <w:rsid w:val="004E3A66"/>
    <w:rsid w:val="004F3970"/>
    <w:rsid w:val="00505C5C"/>
    <w:rsid w:val="00523F8C"/>
    <w:rsid w:val="00526486"/>
    <w:rsid w:val="005466AE"/>
    <w:rsid w:val="005764A0"/>
    <w:rsid w:val="00582ED9"/>
    <w:rsid w:val="005A14EE"/>
    <w:rsid w:val="005A711F"/>
    <w:rsid w:val="005B12B7"/>
    <w:rsid w:val="005B4F5C"/>
    <w:rsid w:val="005B58F9"/>
    <w:rsid w:val="005C6442"/>
    <w:rsid w:val="00605009"/>
    <w:rsid w:val="0060650B"/>
    <w:rsid w:val="00612A2D"/>
    <w:rsid w:val="006229C4"/>
    <w:rsid w:val="006276E3"/>
    <w:rsid w:val="00634DB2"/>
    <w:rsid w:val="00640562"/>
    <w:rsid w:val="00642345"/>
    <w:rsid w:val="00647B86"/>
    <w:rsid w:val="00672FB7"/>
    <w:rsid w:val="006740D7"/>
    <w:rsid w:val="00674B7A"/>
    <w:rsid w:val="006760FE"/>
    <w:rsid w:val="00691ECF"/>
    <w:rsid w:val="0069405E"/>
    <w:rsid w:val="006C3384"/>
    <w:rsid w:val="006D03F2"/>
    <w:rsid w:val="006E58CB"/>
    <w:rsid w:val="006F0B47"/>
    <w:rsid w:val="00705629"/>
    <w:rsid w:val="00724238"/>
    <w:rsid w:val="00731DF9"/>
    <w:rsid w:val="00745F89"/>
    <w:rsid w:val="00751E20"/>
    <w:rsid w:val="00760AA8"/>
    <w:rsid w:val="007721CF"/>
    <w:rsid w:val="007A3BFC"/>
    <w:rsid w:val="007B6BCB"/>
    <w:rsid w:val="007D6DF0"/>
    <w:rsid w:val="007D7542"/>
    <w:rsid w:val="007F0377"/>
    <w:rsid w:val="00804E50"/>
    <w:rsid w:val="0083087B"/>
    <w:rsid w:val="008576DD"/>
    <w:rsid w:val="0086226B"/>
    <w:rsid w:val="00863D3D"/>
    <w:rsid w:val="008B6CF6"/>
    <w:rsid w:val="009003A8"/>
    <w:rsid w:val="00907DD6"/>
    <w:rsid w:val="00926C28"/>
    <w:rsid w:val="00935215"/>
    <w:rsid w:val="00935C8C"/>
    <w:rsid w:val="00946F14"/>
    <w:rsid w:val="009475F7"/>
    <w:rsid w:val="00962EB7"/>
    <w:rsid w:val="00A03A0F"/>
    <w:rsid w:val="00A11EE4"/>
    <w:rsid w:val="00A7219B"/>
    <w:rsid w:val="00A74EA4"/>
    <w:rsid w:val="00AA18A3"/>
    <w:rsid w:val="00B15796"/>
    <w:rsid w:val="00B31071"/>
    <w:rsid w:val="00B3332F"/>
    <w:rsid w:val="00B3690F"/>
    <w:rsid w:val="00B606F4"/>
    <w:rsid w:val="00B720B3"/>
    <w:rsid w:val="00BA2BFD"/>
    <w:rsid w:val="00BB0F1D"/>
    <w:rsid w:val="00BE3824"/>
    <w:rsid w:val="00C11894"/>
    <w:rsid w:val="00C2343A"/>
    <w:rsid w:val="00C330D5"/>
    <w:rsid w:val="00C33259"/>
    <w:rsid w:val="00C332D9"/>
    <w:rsid w:val="00C51502"/>
    <w:rsid w:val="00C628C7"/>
    <w:rsid w:val="00CB420B"/>
    <w:rsid w:val="00CB4640"/>
    <w:rsid w:val="00CC2BDD"/>
    <w:rsid w:val="00CC7DCC"/>
    <w:rsid w:val="00CD0041"/>
    <w:rsid w:val="00CD2CEA"/>
    <w:rsid w:val="00D1365F"/>
    <w:rsid w:val="00D644D4"/>
    <w:rsid w:val="00DE0393"/>
    <w:rsid w:val="00DE5B15"/>
    <w:rsid w:val="00DF5613"/>
    <w:rsid w:val="00DF7467"/>
    <w:rsid w:val="00DF7E20"/>
    <w:rsid w:val="00E55B5A"/>
    <w:rsid w:val="00E55DC2"/>
    <w:rsid w:val="00E8537D"/>
    <w:rsid w:val="00E9151F"/>
    <w:rsid w:val="00EB4791"/>
    <w:rsid w:val="00EC1FFC"/>
    <w:rsid w:val="00EE4974"/>
    <w:rsid w:val="00F01473"/>
    <w:rsid w:val="00F07AE8"/>
    <w:rsid w:val="00F13FD6"/>
    <w:rsid w:val="00F37A16"/>
    <w:rsid w:val="00F46451"/>
    <w:rsid w:val="00F54A04"/>
    <w:rsid w:val="00F565CD"/>
    <w:rsid w:val="00F60996"/>
    <w:rsid w:val="00FB0C76"/>
    <w:rsid w:val="00FE3CAD"/>
    <w:rsid w:val="00FE6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A8"/>
  </w:style>
  <w:style w:type="paragraph" w:styleId="1">
    <w:name w:val="heading 1"/>
    <w:basedOn w:val="a"/>
    <w:link w:val="10"/>
    <w:uiPriority w:val="9"/>
    <w:qFormat/>
    <w:rsid w:val="002B4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A3A"/>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CD2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D2CEA"/>
    <w:rPr>
      <w:i/>
      <w:iCs/>
    </w:rPr>
  </w:style>
  <w:style w:type="character" w:styleId="a4">
    <w:name w:val="Strong"/>
    <w:basedOn w:val="a0"/>
    <w:uiPriority w:val="22"/>
    <w:qFormat/>
    <w:rsid w:val="00CD2CEA"/>
    <w:rPr>
      <w:b/>
      <w:bCs/>
    </w:rPr>
  </w:style>
  <w:style w:type="paragraph" w:styleId="a5">
    <w:name w:val="Normal (Web)"/>
    <w:basedOn w:val="a"/>
    <w:uiPriority w:val="99"/>
    <w:unhideWhenUsed/>
    <w:rsid w:val="00576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1EC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ECF"/>
    <w:rPr>
      <w:rFonts w:ascii="Tahoma" w:hAnsi="Tahoma" w:cs="Tahoma"/>
      <w:sz w:val="16"/>
      <w:szCs w:val="16"/>
    </w:rPr>
  </w:style>
  <w:style w:type="character" w:customStyle="1" w:styleId="resh-link">
    <w:name w:val="resh-link"/>
    <w:basedOn w:val="a0"/>
    <w:rsid w:val="00D1365F"/>
  </w:style>
  <w:style w:type="character" w:customStyle="1" w:styleId="name-link">
    <w:name w:val="name-link"/>
    <w:basedOn w:val="a0"/>
    <w:rsid w:val="00D1365F"/>
  </w:style>
  <w:style w:type="paragraph" w:styleId="a8">
    <w:name w:val="No Spacing"/>
    <w:aliases w:val="основа"/>
    <w:uiPriority w:val="1"/>
    <w:qFormat/>
    <w:rsid w:val="00A74EA4"/>
    <w:pPr>
      <w:spacing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B4F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070C"/>
    <w:pPr>
      <w:spacing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rsid w:val="00370EBE"/>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280">
      <w:bodyDiv w:val="1"/>
      <w:marLeft w:val="0"/>
      <w:marRight w:val="0"/>
      <w:marTop w:val="0"/>
      <w:marBottom w:val="0"/>
      <w:divBdr>
        <w:top w:val="none" w:sz="0" w:space="0" w:color="auto"/>
        <w:left w:val="none" w:sz="0" w:space="0" w:color="auto"/>
        <w:bottom w:val="none" w:sz="0" w:space="0" w:color="auto"/>
        <w:right w:val="none" w:sz="0" w:space="0" w:color="auto"/>
      </w:divBdr>
    </w:div>
    <w:div w:id="174610878">
      <w:bodyDiv w:val="1"/>
      <w:marLeft w:val="0"/>
      <w:marRight w:val="0"/>
      <w:marTop w:val="0"/>
      <w:marBottom w:val="0"/>
      <w:divBdr>
        <w:top w:val="none" w:sz="0" w:space="0" w:color="auto"/>
        <w:left w:val="none" w:sz="0" w:space="0" w:color="auto"/>
        <w:bottom w:val="none" w:sz="0" w:space="0" w:color="auto"/>
        <w:right w:val="none" w:sz="0" w:space="0" w:color="auto"/>
      </w:divBdr>
    </w:div>
    <w:div w:id="1009941383">
      <w:bodyDiv w:val="1"/>
      <w:marLeft w:val="0"/>
      <w:marRight w:val="0"/>
      <w:marTop w:val="0"/>
      <w:marBottom w:val="0"/>
      <w:divBdr>
        <w:top w:val="none" w:sz="0" w:space="0" w:color="auto"/>
        <w:left w:val="none" w:sz="0" w:space="0" w:color="auto"/>
        <w:bottom w:val="none" w:sz="0" w:space="0" w:color="auto"/>
        <w:right w:val="none" w:sz="0" w:space="0" w:color="auto"/>
      </w:divBdr>
      <w:divsChild>
        <w:div w:id="1324505174">
          <w:marLeft w:val="0"/>
          <w:marRight w:val="0"/>
          <w:marTop w:val="0"/>
          <w:marBottom w:val="0"/>
          <w:divBdr>
            <w:top w:val="none" w:sz="0" w:space="0" w:color="auto"/>
            <w:left w:val="none" w:sz="0" w:space="0" w:color="auto"/>
            <w:bottom w:val="none" w:sz="0" w:space="0" w:color="auto"/>
            <w:right w:val="none" w:sz="0" w:space="0" w:color="auto"/>
          </w:divBdr>
        </w:div>
        <w:div w:id="1841850981">
          <w:marLeft w:val="0"/>
          <w:marRight w:val="0"/>
          <w:marTop w:val="0"/>
          <w:marBottom w:val="0"/>
          <w:divBdr>
            <w:top w:val="none" w:sz="0" w:space="0" w:color="auto"/>
            <w:left w:val="none" w:sz="0" w:space="0" w:color="auto"/>
            <w:bottom w:val="none" w:sz="0" w:space="0" w:color="auto"/>
            <w:right w:val="none" w:sz="0" w:space="0" w:color="auto"/>
          </w:divBdr>
        </w:div>
        <w:div w:id="1009065204">
          <w:marLeft w:val="0"/>
          <w:marRight w:val="0"/>
          <w:marTop w:val="0"/>
          <w:marBottom w:val="0"/>
          <w:divBdr>
            <w:top w:val="none" w:sz="0" w:space="0" w:color="auto"/>
            <w:left w:val="none" w:sz="0" w:space="0" w:color="auto"/>
            <w:bottom w:val="none" w:sz="0" w:space="0" w:color="auto"/>
            <w:right w:val="none" w:sz="0" w:space="0" w:color="auto"/>
          </w:divBdr>
        </w:div>
        <w:div w:id="1531798583">
          <w:marLeft w:val="0"/>
          <w:marRight w:val="0"/>
          <w:marTop w:val="0"/>
          <w:marBottom w:val="0"/>
          <w:divBdr>
            <w:top w:val="none" w:sz="0" w:space="0" w:color="auto"/>
            <w:left w:val="none" w:sz="0" w:space="0" w:color="auto"/>
            <w:bottom w:val="none" w:sz="0" w:space="0" w:color="auto"/>
            <w:right w:val="none" w:sz="0" w:space="0" w:color="auto"/>
          </w:divBdr>
        </w:div>
        <w:div w:id="835922411">
          <w:marLeft w:val="0"/>
          <w:marRight w:val="0"/>
          <w:marTop w:val="0"/>
          <w:marBottom w:val="0"/>
          <w:divBdr>
            <w:top w:val="none" w:sz="0" w:space="0" w:color="auto"/>
            <w:left w:val="none" w:sz="0" w:space="0" w:color="auto"/>
            <w:bottom w:val="none" w:sz="0" w:space="0" w:color="auto"/>
            <w:right w:val="none" w:sz="0" w:space="0" w:color="auto"/>
          </w:divBdr>
        </w:div>
        <w:div w:id="596671188">
          <w:marLeft w:val="0"/>
          <w:marRight w:val="0"/>
          <w:marTop w:val="0"/>
          <w:marBottom w:val="0"/>
          <w:divBdr>
            <w:top w:val="none" w:sz="0" w:space="0" w:color="auto"/>
            <w:left w:val="none" w:sz="0" w:space="0" w:color="auto"/>
            <w:bottom w:val="none" w:sz="0" w:space="0" w:color="auto"/>
            <w:right w:val="none" w:sz="0" w:space="0" w:color="auto"/>
          </w:divBdr>
        </w:div>
        <w:div w:id="1259748846">
          <w:marLeft w:val="0"/>
          <w:marRight w:val="0"/>
          <w:marTop w:val="0"/>
          <w:marBottom w:val="0"/>
          <w:divBdr>
            <w:top w:val="none" w:sz="0" w:space="0" w:color="auto"/>
            <w:left w:val="none" w:sz="0" w:space="0" w:color="auto"/>
            <w:bottom w:val="none" w:sz="0" w:space="0" w:color="auto"/>
            <w:right w:val="none" w:sz="0" w:space="0" w:color="auto"/>
          </w:divBdr>
        </w:div>
        <w:div w:id="2039626271">
          <w:marLeft w:val="0"/>
          <w:marRight w:val="0"/>
          <w:marTop w:val="0"/>
          <w:marBottom w:val="0"/>
          <w:divBdr>
            <w:top w:val="none" w:sz="0" w:space="0" w:color="auto"/>
            <w:left w:val="none" w:sz="0" w:space="0" w:color="auto"/>
            <w:bottom w:val="none" w:sz="0" w:space="0" w:color="auto"/>
            <w:right w:val="none" w:sz="0" w:space="0" w:color="auto"/>
          </w:divBdr>
        </w:div>
        <w:div w:id="1322588242">
          <w:marLeft w:val="0"/>
          <w:marRight w:val="0"/>
          <w:marTop w:val="0"/>
          <w:marBottom w:val="0"/>
          <w:divBdr>
            <w:top w:val="none" w:sz="0" w:space="0" w:color="auto"/>
            <w:left w:val="none" w:sz="0" w:space="0" w:color="auto"/>
            <w:bottom w:val="none" w:sz="0" w:space="0" w:color="auto"/>
            <w:right w:val="none" w:sz="0" w:space="0" w:color="auto"/>
          </w:divBdr>
        </w:div>
        <w:div w:id="20664383">
          <w:marLeft w:val="0"/>
          <w:marRight w:val="0"/>
          <w:marTop w:val="0"/>
          <w:marBottom w:val="0"/>
          <w:divBdr>
            <w:top w:val="none" w:sz="0" w:space="0" w:color="auto"/>
            <w:left w:val="none" w:sz="0" w:space="0" w:color="auto"/>
            <w:bottom w:val="none" w:sz="0" w:space="0" w:color="auto"/>
            <w:right w:val="none" w:sz="0" w:space="0" w:color="auto"/>
          </w:divBdr>
        </w:div>
        <w:div w:id="573931194">
          <w:marLeft w:val="0"/>
          <w:marRight w:val="0"/>
          <w:marTop w:val="0"/>
          <w:marBottom w:val="0"/>
          <w:divBdr>
            <w:top w:val="none" w:sz="0" w:space="0" w:color="auto"/>
            <w:left w:val="none" w:sz="0" w:space="0" w:color="auto"/>
            <w:bottom w:val="none" w:sz="0" w:space="0" w:color="auto"/>
            <w:right w:val="none" w:sz="0" w:space="0" w:color="auto"/>
          </w:divBdr>
        </w:div>
        <w:div w:id="1300643870">
          <w:marLeft w:val="0"/>
          <w:marRight w:val="0"/>
          <w:marTop w:val="0"/>
          <w:marBottom w:val="0"/>
          <w:divBdr>
            <w:top w:val="none" w:sz="0" w:space="0" w:color="auto"/>
            <w:left w:val="none" w:sz="0" w:space="0" w:color="auto"/>
            <w:bottom w:val="none" w:sz="0" w:space="0" w:color="auto"/>
            <w:right w:val="none" w:sz="0" w:space="0" w:color="auto"/>
          </w:divBdr>
        </w:div>
        <w:div w:id="1331257360">
          <w:marLeft w:val="0"/>
          <w:marRight w:val="0"/>
          <w:marTop w:val="0"/>
          <w:marBottom w:val="0"/>
          <w:divBdr>
            <w:top w:val="none" w:sz="0" w:space="0" w:color="auto"/>
            <w:left w:val="none" w:sz="0" w:space="0" w:color="auto"/>
            <w:bottom w:val="none" w:sz="0" w:space="0" w:color="auto"/>
            <w:right w:val="none" w:sz="0" w:space="0" w:color="auto"/>
          </w:divBdr>
        </w:div>
        <w:div w:id="1563364541">
          <w:marLeft w:val="0"/>
          <w:marRight w:val="0"/>
          <w:marTop w:val="0"/>
          <w:marBottom w:val="0"/>
          <w:divBdr>
            <w:top w:val="none" w:sz="0" w:space="0" w:color="auto"/>
            <w:left w:val="none" w:sz="0" w:space="0" w:color="auto"/>
            <w:bottom w:val="none" w:sz="0" w:space="0" w:color="auto"/>
            <w:right w:val="none" w:sz="0" w:space="0" w:color="auto"/>
          </w:divBdr>
        </w:div>
        <w:div w:id="942614914">
          <w:marLeft w:val="0"/>
          <w:marRight w:val="0"/>
          <w:marTop w:val="0"/>
          <w:marBottom w:val="0"/>
          <w:divBdr>
            <w:top w:val="none" w:sz="0" w:space="0" w:color="auto"/>
            <w:left w:val="none" w:sz="0" w:space="0" w:color="auto"/>
            <w:bottom w:val="none" w:sz="0" w:space="0" w:color="auto"/>
            <w:right w:val="none" w:sz="0" w:space="0" w:color="auto"/>
          </w:divBdr>
        </w:div>
        <w:div w:id="1635135973">
          <w:marLeft w:val="0"/>
          <w:marRight w:val="0"/>
          <w:marTop w:val="0"/>
          <w:marBottom w:val="0"/>
          <w:divBdr>
            <w:top w:val="none" w:sz="0" w:space="0" w:color="auto"/>
            <w:left w:val="none" w:sz="0" w:space="0" w:color="auto"/>
            <w:bottom w:val="none" w:sz="0" w:space="0" w:color="auto"/>
            <w:right w:val="none" w:sz="0" w:space="0" w:color="auto"/>
          </w:divBdr>
        </w:div>
        <w:div w:id="739865846">
          <w:marLeft w:val="0"/>
          <w:marRight w:val="0"/>
          <w:marTop w:val="0"/>
          <w:marBottom w:val="0"/>
          <w:divBdr>
            <w:top w:val="none" w:sz="0" w:space="0" w:color="auto"/>
            <w:left w:val="none" w:sz="0" w:space="0" w:color="auto"/>
            <w:bottom w:val="none" w:sz="0" w:space="0" w:color="auto"/>
            <w:right w:val="none" w:sz="0" w:space="0" w:color="auto"/>
          </w:divBdr>
        </w:div>
        <w:div w:id="1007682037">
          <w:marLeft w:val="0"/>
          <w:marRight w:val="0"/>
          <w:marTop w:val="0"/>
          <w:marBottom w:val="0"/>
          <w:divBdr>
            <w:top w:val="none" w:sz="0" w:space="0" w:color="auto"/>
            <w:left w:val="none" w:sz="0" w:space="0" w:color="auto"/>
            <w:bottom w:val="none" w:sz="0" w:space="0" w:color="auto"/>
            <w:right w:val="none" w:sz="0" w:space="0" w:color="auto"/>
          </w:divBdr>
        </w:div>
        <w:div w:id="346101129">
          <w:marLeft w:val="0"/>
          <w:marRight w:val="0"/>
          <w:marTop w:val="0"/>
          <w:marBottom w:val="0"/>
          <w:divBdr>
            <w:top w:val="none" w:sz="0" w:space="0" w:color="auto"/>
            <w:left w:val="none" w:sz="0" w:space="0" w:color="auto"/>
            <w:bottom w:val="none" w:sz="0" w:space="0" w:color="auto"/>
            <w:right w:val="none" w:sz="0" w:space="0" w:color="auto"/>
          </w:divBdr>
        </w:div>
        <w:div w:id="1206404293">
          <w:marLeft w:val="0"/>
          <w:marRight w:val="0"/>
          <w:marTop w:val="0"/>
          <w:marBottom w:val="0"/>
          <w:divBdr>
            <w:top w:val="none" w:sz="0" w:space="0" w:color="auto"/>
            <w:left w:val="none" w:sz="0" w:space="0" w:color="auto"/>
            <w:bottom w:val="none" w:sz="0" w:space="0" w:color="auto"/>
            <w:right w:val="none" w:sz="0" w:space="0" w:color="auto"/>
          </w:divBdr>
        </w:div>
        <w:div w:id="1762141229">
          <w:marLeft w:val="0"/>
          <w:marRight w:val="0"/>
          <w:marTop w:val="0"/>
          <w:marBottom w:val="0"/>
          <w:divBdr>
            <w:top w:val="none" w:sz="0" w:space="0" w:color="auto"/>
            <w:left w:val="none" w:sz="0" w:space="0" w:color="auto"/>
            <w:bottom w:val="none" w:sz="0" w:space="0" w:color="auto"/>
            <w:right w:val="none" w:sz="0" w:space="0" w:color="auto"/>
          </w:divBdr>
        </w:div>
        <w:div w:id="1575973858">
          <w:marLeft w:val="0"/>
          <w:marRight w:val="0"/>
          <w:marTop w:val="0"/>
          <w:marBottom w:val="0"/>
          <w:divBdr>
            <w:top w:val="none" w:sz="0" w:space="0" w:color="auto"/>
            <w:left w:val="none" w:sz="0" w:space="0" w:color="auto"/>
            <w:bottom w:val="none" w:sz="0" w:space="0" w:color="auto"/>
            <w:right w:val="none" w:sz="0" w:space="0" w:color="auto"/>
          </w:divBdr>
        </w:div>
        <w:div w:id="1072119860">
          <w:marLeft w:val="0"/>
          <w:marRight w:val="0"/>
          <w:marTop w:val="0"/>
          <w:marBottom w:val="0"/>
          <w:divBdr>
            <w:top w:val="none" w:sz="0" w:space="0" w:color="auto"/>
            <w:left w:val="none" w:sz="0" w:space="0" w:color="auto"/>
            <w:bottom w:val="none" w:sz="0" w:space="0" w:color="auto"/>
            <w:right w:val="none" w:sz="0" w:space="0" w:color="auto"/>
          </w:divBdr>
        </w:div>
        <w:div w:id="763039853">
          <w:marLeft w:val="0"/>
          <w:marRight w:val="0"/>
          <w:marTop w:val="0"/>
          <w:marBottom w:val="0"/>
          <w:divBdr>
            <w:top w:val="none" w:sz="0" w:space="0" w:color="auto"/>
            <w:left w:val="none" w:sz="0" w:space="0" w:color="auto"/>
            <w:bottom w:val="none" w:sz="0" w:space="0" w:color="auto"/>
            <w:right w:val="none" w:sz="0" w:space="0" w:color="auto"/>
          </w:divBdr>
        </w:div>
        <w:div w:id="609167633">
          <w:marLeft w:val="0"/>
          <w:marRight w:val="0"/>
          <w:marTop w:val="0"/>
          <w:marBottom w:val="0"/>
          <w:divBdr>
            <w:top w:val="none" w:sz="0" w:space="0" w:color="auto"/>
            <w:left w:val="none" w:sz="0" w:space="0" w:color="auto"/>
            <w:bottom w:val="none" w:sz="0" w:space="0" w:color="auto"/>
            <w:right w:val="none" w:sz="0" w:space="0" w:color="auto"/>
          </w:divBdr>
        </w:div>
        <w:div w:id="41053569">
          <w:marLeft w:val="0"/>
          <w:marRight w:val="0"/>
          <w:marTop w:val="0"/>
          <w:marBottom w:val="0"/>
          <w:divBdr>
            <w:top w:val="none" w:sz="0" w:space="0" w:color="auto"/>
            <w:left w:val="none" w:sz="0" w:space="0" w:color="auto"/>
            <w:bottom w:val="none" w:sz="0" w:space="0" w:color="auto"/>
            <w:right w:val="none" w:sz="0" w:space="0" w:color="auto"/>
          </w:divBdr>
        </w:div>
        <w:div w:id="627902522">
          <w:marLeft w:val="0"/>
          <w:marRight w:val="0"/>
          <w:marTop w:val="0"/>
          <w:marBottom w:val="0"/>
          <w:divBdr>
            <w:top w:val="none" w:sz="0" w:space="0" w:color="auto"/>
            <w:left w:val="none" w:sz="0" w:space="0" w:color="auto"/>
            <w:bottom w:val="none" w:sz="0" w:space="0" w:color="auto"/>
            <w:right w:val="none" w:sz="0" w:space="0" w:color="auto"/>
          </w:divBdr>
        </w:div>
        <w:div w:id="908199143">
          <w:marLeft w:val="0"/>
          <w:marRight w:val="0"/>
          <w:marTop w:val="0"/>
          <w:marBottom w:val="0"/>
          <w:divBdr>
            <w:top w:val="none" w:sz="0" w:space="0" w:color="auto"/>
            <w:left w:val="none" w:sz="0" w:space="0" w:color="auto"/>
            <w:bottom w:val="none" w:sz="0" w:space="0" w:color="auto"/>
            <w:right w:val="none" w:sz="0" w:space="0" w:color="auto"/>
          </w:divBdr>
        </w:div>
        <w:div w:id="614947514">
          <w:marLeft w:val="0"/>
          <w:marRight w:val="0"/>
          <w:marTop w:val="0"/>
          <w:marBottom w:val="0"/>
          <w:divBdr>
            <w:top w:val="none" w:sz="0" w:space="0" w:color="auto"/>
            <w:left w:val="none" w:sz="0" w:space="0" w:color="auto"/>
            <w:bottom w:val="none" w:sz="0" w:space="0" w:color="auto"/>
            <w:right w:val="none" w:sz="0" w:space="0" w:color="auto"/>
          </w:divBdr>
        </w:div>
        <w:div w:id="566451025">
          <w:marLeft w:val="0"/>
          <w:marRight w:val="0"/>
          <w:marTop w:val="0"/>
          <w:marBottom w:val="0"/>
          <w:divBdr>
            <w:top w:val="none" w:sz="0" w:space="0" w:color="auto"/>
            <w:left w:val="none" w:sz="0" w:space="0" w:color="auto"/>
            <w:bottom w:val="none" w:sz="0" w:space="0" w:color="auto"/>
            <w:right w:val="none" w:sz="0" w:space="0" w:color="auto"/>
          </w:divBdr>
        </w:div>
        <w:div w:id="1483697292">
          <w:marLeft w:val="0"/>
          <w:marRight w:val="0"/>
          <w:marTop w:val="0"/>
          <w:marBottom w:val="0"/>
          <w:divBdr>
            <w:top w:val="none" w:sz="0" w:space="0" w:color="auto"/>
            <w:left w:val="none" w:sz="0" w:space="0" w:color="auto"/>
            <w:bottom w:val="none" w:sz="0" w:space="0" w:color="auto"/>
            <w:right w:val="none" w:sz="0" w:space="0" w:color="auto"/>
          </w:divBdr>
        </w:div>
        <w:div w:id="1592229488">
          <w:marLeft w:val="0"/>
          <w:marRight w:val="0"/>
          <w:marTop w:val="0"/>
          <w:marBottom w:val="0"/>
          <w:divBdr>
            <w:top w:val="none" w:sz="0" w:space="0" w:color="auto"/>
            <w:left w:val="none" w:sz="0" w:space="0" w:color="auto"/>
            <w:bottom w:val="none" w:sz="0" w:space="0" w:color="auto"/>
            <w:right w:val="none" w:sz="0" w:space="0" w:color="auto"/>
          </w:divBdr>
        </w:div>
        <w:div w:id="1286886346">
          <w:marLeft w:val="0"/>
          <w:marRight w:val="0"/>
          <w:marTop w:val="0"/>
          <w:marBottom w:val="0"/>
          <w:divBdr>
            <w:top w:val="none" w:sz="0" w:space="0" w:color="auto"/>
            <w:left w:val="none" w:sz="0" w:space="0" w:color="auto"/>
            <w:bottom w:val="none" w:sz="0" w:space="0" w:color="auto"/>
            <w:right w:val="none" w:sz="0" w:space="0" w:color="auto"/>
          </w:divBdr>
        </w:div>
        <w:div w:id="2120295268">
          <w:marLeft w:val="0"/>
          <w:marRight w:val="0"/>
          <w:marTop w:val="0"/>
          <w:marBottom w:val="0"/>
          <w:divBdr>
            <w:top w:val="none" w:sz="0" w:space="0" w:color="auto"/>
            <w:left w:val="none" w:sz="0" w:space="0" w:color="auto"/>
            <w:bottom w:val="none" w:sz="0" w:space="0" w:color="auto"/>
            <w:right w:val="none" w:sz="0" w:space="0" w:color="auto"/>
          </w:divBdr>
        </w:div>
      </w:divsChild>
    </w:div>
    <w:div w:id="1033454647">
      <w:bodyDiv w:val="1"/>
      <w:marLeft w:val="0"/>
      <w:marRight w:val="0"/>
      <w:marTop w:val="0"/>
      <w:marBottom w:val="0"/>
      <w:divBdr>
        <w:top w:val="none" w:sz="0" w:space="0" w:color="auto"/>
        <w:left w:val="none" w:sz="0" w:space="0" w:color="auto"/>
        <w:bottom w:val="none" w:sz="0" w:space="0" w:color="auto"/>
        <w:right w:val="none" w:sz="0" w:space="0" w:color="auto"/>
      </w:divBdr>
    </w:div>
    <w:div w:id="1038579172">
      <w:bodyDiv w:val="1"/>
      <w:marLeft w:val="0"/>
      <w:marRight w:val="0"/>
      <w:marTop w:val="0"/>
      <w:marBottom w:val="0"/>
      <w:divBdr>
        <w:top w:val="none" w:sz="0" w:space="0" w:color="auto"/>
        <w:left w:val="none" w:sz="0" w:space="0" w:color="auto"/>
        <w:bottom w:val="none" w:sz="0" w:space="0" w:color="auto"/>
        <w:right w:val="none" w:sz="0" w:space="0" w:color="auto"/>
      </w:divBdr>
    </w:div>
    <w:div w:id="1204748975">
      <w:bodyDiv w:val="1"/>
      <w:marLeft w:val="0"/>
      <w:marRight w:val="0"/>
      <w:marTop w:val="0"/>
      <w:marBottom w:val="0"/>
      <w:divBdr>
        <w:top w:val="none" w:sz="0" w:space="0" w:color="auto"/>
        <w:left w:val="none" w:sz="0" w:space="0" w:color="auto"/>
        <w:bottom w:val="none" w:sz="0" w:space="0" w:color="auto"/>
        <w:right w:val="none" w:sz="0" w:space="0" w:color="auto"/>
      </w:divBdr>
    </w:div>
    <w:div w:id="1406997985">
      <w:bodyDiv w:val="1"/>
      <w:marLeft w:val="0"/>
      <w:marRight w:val="0"/>
      <w:marTop w:val="0"/>
      <w:marBottom w:val="0"/>
      <w:divBdr>
        <w:top w:val="none" w:sz="0" w:space="0" w:color="auto"/>
        <w:left w:val="none" w:sz="0" w:space="0" w:color="auto"/>
        <w:bottom w:val="none" w:sz="0" w:space="0" w:color="auto"/>
        <w:right w:val="none" w:sz="0" w:space="0" w:color="auto"/>
      </w:divBdr>
      <w:divsChild>
        <w:div w:id="548764793">
          <w:marLeft w:val="446"/>
          <w:marRight w:val="0"/>
          <w:marTop w:val="0"/>
          <w:marBottom w:val="0"/>
          <w:divBdr>
            <w:top w:val="none" w:sz="0" w:space="0" w:color="auto"/>
            <w:left w:val="none" w:sz="0" w:space="0" w:color="auto"/>
            <w:bottom w:val="none" w:sz="0" w:space="0" w:color="auto"/>
            <w:right w:val="none" w:sz="0" w:space="0" w:color="auto"/>
          </w:divBdr>
        </w:div>
      </w:divsChild>
    </w:div>
    <w:div w:id="1427000560">
      <w:bodyDiv w:val="1"/>
      <w:marLeft w:val="0"/>
      <w:marRight w:val="0"/>
      <w:marTop w:val="0"/>
      <w:marBottom w:val="0"/>
      <w:divBdr>
        <w:top w:val="none" w:sz="0" w:space="0" w:color="auto"/>
        <w:left w:val="none" w:sz="0" w:space="0" w:color="auto"/>
        <w:bottom w:val="none" w:sz="0" w:space="0" w:color="auto"/>
        <w:right w:val="none" w:sz="0" w:space="0" w:color="auto"/>
      </w:divBdr>
    </w:div>
    <w:div w:id="1701777683">
      <w:bodyDiv w:val="1"/>
      <w:marLeft w:val="0"/>
      <w:marRight w:val="0"/>
      <w:marTop w:val="0"/>
      <w:marBottom w:val="0"/>
      <w:divBdr>
        <w:top w:val="none" w:sz="0" w:space="0" w:color="auto"/>
        <w:left w:val="none" w:sz="0" w:space="0" w:color="auto"/>
        <w:bottom w:val="none" w:sz="0" w:space="0" w:color="auto"/>
        <w:right w:val="none" w:sz="0" w:space="0" w:color="auto"/>
      </w:divBdr>
    </w:div>
    <w:div w:id="1784306576">
      <w:bodyDiv w:val="1"/>
      <w:marLeft w:val="0"/>
      <w:marRight w:val="0"/>
      <w:marTop w:val="0"/>
      <w:marBottom w:val="0"/>
      <w:divBdr>
        <w:top w:val="none" w:sz="0" w:space="0" w:color="auto"/>
        <w:left w:val="none" w:sz="0" w:space="0" w:color="auto"/>
        <w:bottom w:val="none" w:sz="0" w:space="0" w:color="auto"/>
        <w:right w:val="none" w:sz="0" w:space="0" w:color="auto"/>
      </w:divBdr>
    </w:div>
    <w:div w:id="1911648312">
      <w:bodyDiv w:val="1"/>
      <w:marLeft w:val="0"/>
      <w:marRight w:val="0"/>
      <w:marTop w:val="0"/>
      <w:marBottom w:val="0"/>
      <w:divBdr>
        <w:top w:val="none" w:sz="0" w:space="0" w:color="auto"/>
        <w:left w:val="none" w:sz="0" w:space="0" w:color="auto"/>
        <w:bottom w:val="none" w:sz="0" w:space="0" w:color="auto"/>
        <w:right w:val="none" w:sz="0" w:space="0" w:color="auto"/>
      </w:divBdr>
    </w:div>
    <w:div w:id="2007315852">
      <w:bodyDiv w:val="1"/>
      <w:marLeft w:val="0"/>
      <w:marRight w:val="0"/>
      <w:marTop w:val="0"/>
      <w:marBottom w:val="0"/>
      <w:divBdr>
        <w:top w:val="none" w:sz="0" w:space="0" w:color="auto"/>
        <w:left w:val="none" w:sz="0" w:space="0" w:color="auto"/>
        <w:bottom w:val="none" w:sz="0" w:space="0" w:color="auto"/>
        <w:right w:val="none" w:sz="0" w:space="0" w:color="auto"/>
      </w:divBdr>
    </w:div>
    <w:div w:id="2011834044">
      <w:bodyDiv w:val="1"/>
      <w:marLeft w:val="0"/>
      <w:marRight w:val="0"/>
      <w:marTop w:val="0"/>
      <w:marBottom w:val="0"/>
      <w:divBdr>
        <w:top w:val="none" w:sz="0" w:space="0" w:color="auto"/>
        <w:left w:val="none" w:sz="0" w:space="0" w:color="auto"/>
        <w:bottom w:val="none" w:sz="0" w:space="0" w:color="auto"/>
        <w:right w:val="none" w:sz="0" w:space="0" w:color="auto"/>
      </w:divBdr>
    </w:div>
    <w:div w:id="2014793286">
      <w:bodyDiv w:val="1"/>
      <w:marLeft w:val="0"/>
      <w:marRight w:val="0"/>
      <w:marTop w:val="0"/>
      <w:marBottom w:val="0"/>
      <w:divBdr>
        <w:top w:val="none" w:sz="0" w:space="0" w:color="auto"/>
        <w:left w:val="none" w:sz="0" w:space="0" w:color="auto"/>
        <w:bottom w:val="none" w:sz="0" w:space="0" w:color="auto"/>
        <w:right w:val="none" w:sz="0" w:space="0" w:color="auto"/>
      </w:divBdr>
    </w:div>
    <w:div w:id="2036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7</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Частный</dc:creator>
  <cp:lastModifiedBy>USER</cp:lastModifiedBy>
  <cp:revision>19</cp:revision>
  <cp:lastPrinted>2020-11-27T12:57:00Z</cp:lastPrinted>
  <dcterms:created xsi:type="dcterms:W3CDTF">2019-11-13T12:47:00Z</dcterms:created>
  <dcterms:modified xsi:type="dcterms:W3CDTF">2020-11-27T13:18:00Z</dcterms:modified>
</cp:coreProperties>
</file>