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65" w:rsidRDefault="001061AA">
      <w:pPr>
        <w:pStyle w:val="a3"/>
        <w:spacing w:before="72"/>
        <w:ind w:left="2738" w:right="2974"/>
        <w:jc w:val="center"/>
      </w:pPr>
      <w:r>
        <w:t>Технологическая карта конструирования</w:t>
      </w:r>
      <w:r>
        <w:rPr>
          <w:spacing w:val="58"/>
        </w:rPr>
        <w:t xml:space="preserve"> </w:t>
      </w:r>
      <w:r>
        <w:t>урока</w:t>
      </w:r>
    </w:p>
    <w:p w:rsidR="00BF2465" w:rsidRDefault="00BF2465">
      <w:pPr>
        <w:spacing w:before="10" w:after="1"/>
        <w:rPr>
          <w:b/>
          <w:i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2242"/>
        <w:gridCol w:w="1324"/>
        <w:gridCol w:w="1226"/>
        <w:gridCol w:w="2968"/>
      </w:tblGrid>
      <w:tr w:rsidR="00BF2465">
        <w:trPr>
          <w:trHeight w:val="276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Предмет, класс, учитель</w:t>
            </w:r>
          </w:p>
        </w:tc>
        <w:tc>
          <w:tcPr>
            <w:tcW w:w="7760" w:type="dxa"/>
            <w:gridSpan w:val="4"/>
          </w:tcPr>
          <w:p w:rsidR="00BF2465" w:rsidRDefault="00356B01" w:rsidP="00EE36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Английский язык, 6</w:t>
            </w:r>
            <w:r w:rsidR="001061AA">
              <w:rPr>
                <w:sz w:val="24"/>
              </w:rPr>
              <w:t xml:space="preserve"> класс, </w:t>
            </w:r>
            <w:r w:rsidR="00EE362C">
              <w:rPr>
                <w:sz w:val="24"/>
              </w:rPr>
              <w:t xml:space="preserve">Маркелова </w:t>
            </w:r>
            <w:r w:rsidR="001061AA">
              <w:rPr>
                <w:sz w:val="24"/>
              </w:rPr>
              <w:t>Алина Юрьевна</w:t>
            </w:r>
          </w:p>
        </w:tc>
      </w:tr>
      <w:tr w:rsidR="00BF2465">
        <w:trPr>
          <w:trHeight w:val="275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7760" w:type="dxa"/>
            <w:gridSpan w:val="4"/>
          </w:tcPr>
          <w:p w:rsidR="00BF2465" w:rsidRPr="00356B01" w:rsidRDefault="001061AA" w:rsidP="00356B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356B01">
              <w:rPr>
                <w:sz w:val="24"/>
                <w:lang w:val="en-US"/>
              </w:rPr>
              <w:t>Meeting new friends</w:t>
            </w:r>
            <w:r w:rsidR="00356B01">
              <w:rPr>
                <w:sz w:val="24"/>
              </w:rPr>
              <w:t>»</w:t>
            </w:r>
          </w:p>
        </w:tc>
      </w:tr>
      <w:tr w:rsidR="00BF2465">
        <w:trPr>
          <w:trHeight w:val="827"/>
        </w:trPr>
        <w:tc>
          <w:tcPr>
            <w:tcW w:w="2922" w:type="dxa"/>
          </w:tcPr>
          <w:p w:rsidR="00BF2465" w:rsidRDefault="001061AA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Место урока в системе по данной теме</w:t>
            </w:r>
          </w:p>
        </w:tc>
        <w:tc>
          <w:tcPr>
            <w:tcW w:w="7760" w:type="dxa"/>
            <w:gridSpan w:val="4"/>
          </w:tcPr>
          <w:p w:rsidR="00BF2465" w:rsidRDefault="001061AA" w:rsidP="00356B0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Цикл УМК «</w:t>
            </w:r>
            <w:r w:rsidR="00356B01">
              <w:rPr>
                <w:sz w:val="24"/>
                <w:lang w:val="en-US"/>
              </w:rPr>
              <w:t>Enjoy</w:t>
            </w:r>
            <w:r w:rsidR="00356B01" w:rsidRPr="00356B01">
              <w:rPr>
                <w:sz w:val="24"/>
              </w:rPr>
              <w:t xml:space="preserve"> </w:t>
            </w:r>
            <w:r w:rsidR="00356B01">
              <w:rPr>
                <w:sz w:val="24"/>
                <w:lang w:val="en-US"/>
              </w:rPr>
              <w:t>English</w:t>
            </w:r>
            <w:r w:rsidR="00356B01">
              <w:rPr>
                <w:sz w:val="24"/>
              </w:rPr>
              <w:t>»</w:t>
            </w:r>
            <w:r w:rsidR="00356B01" w:rsidRPr="00356B01">
              <w:rPr>
                <w:sz w:val="24"/>
              </w:rPr>
              <w:t xml:space="preserve"> – 6 </w:t>
            </w:r>
            <w:r w:rsidR="00356B01">
              <w:rPr>
                <w:sz w:val="24"/>
              </w:rPr>
              <w:t>класс, авторы М.З. Биболетова, О.А. Денисенко, Н.Н. Трубанева</w:t>
            </w:r>
          </w:p>
        </w:tc>
      </w:tr>
      <w:tr w:rsidR="00BF2465">
        <w:trPr>
          <w:trHeight w:val="276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 урока</w:t>
            </w:r>
          </w:p>
        </w:tc>
        <w:tc>
          <w:tcPr>
            <w:tcW w:w="7760" w:type="dxa"/>
            <w:gridSpan w:val="4"/>
          </w:tcPr>
          <w:p w:rsidR="00BF2465" w:rsidRDefault="001061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</w:tr>
      <w:tr w:rsidR="00BF2465">
        <w:trPr>
          <w:trHeight w:val="551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Цель урока</w:t>
            </w:r>
          </w:p>
        </w:tc>
        <w:tc>
          <w:tcPr>
            <w:tcW w:w="7760" w:type="dxa"/>
            <w:gridSpan w:val="4"/>
          </w:tcPr>
          <w:p w:rsidR="00BF2465" w:rsidRDefault="00356B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 умения говорить</w:t>
            </w:r>
            <w:r w:rsidR="009F34B9">
              <w:rPr>
                <w:sz w:val="24"/>
              </w:rPr>
              <w:t xml:space="preserve"> (диалогическая и монологическая речь)</w:t>
            </w:r>
          </w:p>
          <w:p w:rsidR="009F34B9" w:rsidRDefault="009F34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 умения аудировать ( с полным пониманием)</w:t>
            </w:r>
          </w:p>
          <w:p w:rsidR="009F34B9" w:rsidRPr="009F34B9" w:rsidRDefault="009F34B9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  <w:tr w:rsidR="00BF2465">
        <w:trPr>
          <w:trHeight w:val="474"/>
        </w:trPr>
        <w:tc>
          <w:tcPr>
            <w:tcW w:w="2922" w:type="dxa"/>
            <w:vMerge w:val="restart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Задачи урока</w:t>
            </w:r>
          </w:p>
        </w:tc>
        <w:tc>
          <w:tcPr>
            <w:tcW w:w="224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обучающие</w:t>
            </w:r>
          </w:p>
        </w:tc>
        <w:tc>
          <w:tcPr>
            <w:tcW w:w="2550" w:type="dxa"/>
            <w:gridSpan w:val="2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</w:p>
        </w:tc>
        <w:tc>
          <w:tcPr>
            <w:tcW w:w="2968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</w:p>
        </w:tc>
      </w:tr>
      <w:tr w:rsidR="00BF2465">
        <w:trPr>
          <w:trHeight w:val="2484"/>
        </w:trPr>
        <w:tc>
          <w:tcPr>
            <w:tcW w:w="2922" w:type="dxa"/>
            <w:vMerge/>
            <w:tcBorders>
              <w:top w:val="nil"/>
            </w:tcBorders>
          </w:tcPr>
          <w:p w:rsidR="00BF2465" w:rsidRDefault="00BF2465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BF2465" w:rsidRDefault="001061AA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44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Актуализация </w:t>
            </w:r>
            <w:r>
              <w:rPr>
                <w:sz w:val="24"/>
              </w:rPr>
              <w:t>лексики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F2465" w:rsidRPr="00356B01" w:rsidRDefault="0010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356B01">
              <w:rPr>
                <w:sz w:val="24"/>
                <w:lang w:val="en-US"/>
              </w:rPr>
              <w:t>Travelling</w:t>
            </w:r>
            <w:r w:rsidR="00356B01">
              <w:rPr>
                <w:sz w:val="24"/>
              </w:rPr>
              <w:t>»</w:t>
            </w:r>
          </w:p>
          <w:p w:rsidR="00BF2465" w:rsidRDefault="009F34B9" w:rsidP="009F34B9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Развитие умения читать (поисковый вид чтения)</w:t>
            </w:r>
          </w:p>
          <w:p w:rsidR="009F34B9" w:rsidRDefault="009F34B9" w:rsidP="009F34B9">
            <w:pPr>
              <w:pStyle w:val="TableParagraph"/>
              <w:tabs>
                <w:tab w:val="left" w:pos="350"/>
              </w:tabs>
              <w:ind w:right="175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BF2465" w:rsidRDefault="001061AA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 xml:space="preserve">Развитие памяти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мышления</w:t>
            </w:r>
          </w:p>
          <w:p w:rsidR="00BF2465" w:rsidRDefault="001061AA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 xml:space="preserve">Развитие коммуникативных умений учащихся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описанию различны хобби.</w:t>
            </w:r>
          </w:p>
        </w:tc>
        <w:tc>
          <w:tcPr>
            <w:tcW w:w="2968" w:type="dxa"/>
          </w:tcPr>
          <w:p w:rsidR="00BF2465" w:rsidRDefault="001061AA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интереса </w:t>
            </w:r>
            <w:r>
              <w:rPr>
                <w:sz w:val="24"/>
              </w:rPr>
              <w:t>к</w:t>
            </w:r>
            <w:r w:rsidR="00356B01">
              <w:rPr>
                <w:sz w:val="24"/>
              </w:rPr>
              <w:t xml:space="preserve"> путешествиям</w:t>
            </w:r>
            <w:r>
              <w:rPr>
                <w:sz w:val="24"/>
              </w:rPr>
              <w:t>.</w:t>
            </w:r>
          </w:p>
          <w:p w:rsidR="00BF2465" w:rsidRDefault="001061AA" w:rsidP="00356B01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толерантного отношения </w:t>
            </w:r>
            <w:r w:rsidR="00356B01">
              <w:rPr>
                <w:spacing w:val="-11"/>
                <w:sz w:val="24"/>
              </w:rPr>
              <w:t>друг другу, умение слушать мнение собеседника.</w:t>
            </w:r>
          </w:p>
        </w:tc>
      </w:tr>
      <w:tr w:rsidR="00BF2465">
        <w:trPr>
          <w:trHeight w:val="559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7760" w:type="dxa"/>
            <w:gridSpan w:val="4"/>
          </w:tcPr>
          <w:p w:rsidR="00BF2465" w:rsidRDefault="00356B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:rsidR="00356B01" w:rsidRDefault="00356B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356B01" w:rsidRDefault="00356B01" w:rsidP="00356B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Парная</w:t>
            </w:r>
          </w:p>
        </w:tc>
      </w:tr>
      <w:tr w:rsidR="00BF2465">
        <w:trPr>
          <w:trHeight w:val="1656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  <w:tc>
          <w:tcPr>
            <w:tcW w:w="7760" w:type="dxa"/>
            <w:gridSpan w:val="4"/>
          </w:tcPr>
          <w:p w:rsidR="00BF2465" w:rsidRDefault="00356B01">
            <w:pPr>
              <w:pStyle w:val="TableParagraph"/>
              <w:ind w:right="6204"/>
              <w:rPr>
                <w:sz w:val="24"/>
              </w:rPr>
            </w:pPr>
            <w:r>
              <w:rPr>
                <w:sz w:val="24"/>
              </w:rPr>
              <w:t xml:space="preserve">МП-3 плеер </w:t>
            </w:r>
          </w:p>
          <w:p w:rsidR="00BF2465" w:rsidRDefault="001061AA">
            <w:pPr>
              <w:pStyle w:val="TableParagraph"/>
              <w:spacing w:line="270" w:lineRule="atLeast"/>
              <w:ind w:right="6727"/>
              <w:rPr>
                <w:sz w:val="24"/>
              </w:rPr>
            </w:pPr>
            <w:r>
              <w:rPr>
                <w:sz w:val="24"/>
              </w:rPr>
              <w:t>Тетрадь Учебник</w:t>
            </w:r>
          </w:p>
        </w:tc>
      </w:tr>
      <w:tr w:rsidR="00BF2465">
        <w:trPr>
          <w:trHeight w:val="296"/>
        </w:trPr>
        <w:tc>
          <w:tcPr>
            <w:tcW w:w="2922" w:type="dxa"/>
            <w:vMerge w:val="restart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Планируемый результат</w:t>
            </w:r>
          </w:p>
        </w:tc>
        <w:tc>
          <w:tcPr>
            <w:tcW w:w="3566" w:type="dxa"/>
            <w:gridSpan w:val="2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Предметные умения</w:t>
            </w:r>
          </w:p>
        </w:tc>
        <w:tc>
          <w:tcPr>
            <w:tcW w:w="4194" w:type="dxa"/>
            <w:gridSpan w:val="2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BF2465">
        <w:trPr>
          <w:trHeight w:val="6900"/>
        </w:trPr>
        <w:tc>
          <w:tcPr>
            <w:tcW w:w="2922" w:type="dxa"/>
            <w:vMerge/>
            <w:tcBorders>
              <w:top w:val="nil"/>
            </w:tcBorders>
          </w:tcPr>
          <w:p w:rsidR="00BF2465" w:rsidRDefault="00BF2465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gridSpan w:val="2"/>
          </w:tcPr>
          <w:p w:rsidR="00BF2465" w:rsidRDefault="001061AA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BF2465" w:rsidRDefault="00BF2465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BF2465" w:rsidRDefault="001061A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</w:tc>
        <w:tc>
          <w:tcPr>
            <w:tcW w:w="4194" w:type="dxa"/>
            <w:gridSpan w:val="2"/>
          </w:tcPr>
          <w:p w:rsidR="00BF2465" w:rsidRDefault="001061AA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 w:rsidR="00BF2465" w:rsidRDefault="001061A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BF2465" w:rsidRDefault="001061AA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BF2465" w:rsidRDefault="001061AA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356B01" w:rsidRPr="00356B01" w:rsidRDefault="00356B01" w:rsidP="00356B01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56B01">
              <w:rPr>
                <w:sz w:val="24"/>
              </w:rPr>
              <w:t xml:space="preserve">Умение оценивать правильность выполнения учебной задачи, собственные возможности ее реше-ния. </w:t>
            </w:r>
          </w:p>
          <w:p w:rsidR="00BF2465" w:rsidRDefault="00356B01" w:rsidP="00356B01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56B01">
              <w:rPr>
                <w:sz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</w:tr>
    </w:tbl>
    <w:p w:rsidR="00BF2465" w:rsidRDefault="00BF2465">
      <w:pPr>
        <w:spacing w:line="270" w:lineRule="atLeast"/>
        <w:rPr>
          <w:sz w:val="24"/>
        </w:rPr>
        <w:sectPr w:rsidR="00BF2465">
          <w:type w:val="continuous"/>
          <w:pgSz w:w="11910" w:h="16840"/>
          <w:pgMar w:top="62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66"/>
        <w:gridCol w:w="4194"/>
      </w:tblGrid>
      <w:tr w:rsidR="00BF2465">
        <w:trPr>
          <w:trHeight w:val="7186"/>
        </w:trPr>
        <w:tc>
          <w:tcPr>
            <w:tcW w:w="2922" w:type="dxa"/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BF2465" w:rsidRDefault="00BF2465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BF2465" w:rsidRDefault="00BF2465">
            <w:pPr>
              <w:pStyle w:val="TableParagraph"/>
              <w:spacing w:before="7"/>
              <w:ind w:left="0"/>
              <w:rPr>
                <w:b/>
                <w:i/>
                <w:sz w:val="21"/>
              </w:rPr>
            </w:pPr>
          </w:p>
          <w:p w:rsidR="00BF2465" w:rsidRDefault="00BF2465">
            <w:pPr>
              <w:pStyle w:val="TableParagraph"/>
              <w:ind w:left="0" w:right="106"/>
              <w:jc w:val="right"/>
              <w:rPr>
                <w:rFonts w:ascii="Symbol" w:hAnsi="Symbol"/>
                <w:sz w:val="24"/>
              </w:rPr>
            </w:pPr>
          </w:p>
        </w:tc>
        <w:tc>
          <w:tcPr>
            <w:tcW w:w="4194" w:type="dxa"/>
          </w:tcPr>
          <w:p w:rsidR="00BF2465" w:rsidRDefault="001061AA" w:rsidP="00356B01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BF2465" w:rsidRDefault="003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 w:rsidR="001061AA">
              <w:rPr>
                <w:sz w:val="24"/>
              </w:rPr>
              <w:t>Смысловое чтение;</w:t>
            </w:r>
          </w:p>
          <w:p w:rsidR="00BF2465" w:rsidRDefault="001061A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критерии для классификации, устанавливать причинно- 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BF2465" w:rsidRDefault="001061AA" w:rsidP="00356B0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0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</w:t>
            </w:r>
          </w:p>
          <w:p w:rsidR="00356B01" w:rsidRPr="004306C6" w:rsidRDefault="00356B01" w:rsidP="00356B01">
            <w:pPr>
              <w:widowControl/>
              <w:autoSpaceDE/>
              <w:autoSpaceDN/>
              <w:ind w:left="11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4306C6">
              <w:rPr>
                <w:rFonts w:eastAsia="Calibri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  <w:p w:rsidR="00BF2465" w:rsidRDefault="00356B01" w:rsidP="00356B01">
            <w:pPr>
              <w:pStyle w:val="TableParagraph"/>
              <w:ind w:right="225"/>
              <w:rPr>
                <w:sz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4306C6">
              <w:rPr>
                <w:rFonts w:eastAsia="Calibri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  <w:tr w:rsidR="00BF2465">
        <w:trPr>
          <w:trHeight w:val="492"/>
        </w:trPr>
        <w:tc>
          <w:tcPr>
            <w:tcW w:w="2922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Этапы урока</w:t>
            </w:r>
          </w:p>
        </w:tc>
        <w:tc>
          <w:tcPr>
            <w:tcW w:w="3566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Ход урока</w:t>
            </w: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BF2465">
        <w:trPr>
          <w:trHeight w:val="573"/>
        </w:trPr>
        <w:tc>
          <w:tcPr>
            <w:tcW w:w="2922" w:type="dxa"/>
            <w:tcBorders>
              <w:bottom w:val="nil"/>
            </w:tcBorders>
          </w:tcPr>
          <w:p w:rsidR="00BF2465" w:rsidRDefault="0010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 1. Организационный этап.</w:t>
            </w:r>
          </w:p>
        </w:tc>
        <w:tc>
          <w:tcPr>
            <w:tcW w:w="3566" w:type="dxa"/>
            <w:tcBorders>
              <w:bottom w:val="nil"/>
            </w:tcBorders>
          </w:tcPr>
          <w:p w:rsidR="00BF2465" w:rsidRPr="00EE362C" w:rsidRDefault="001061AA">
            <w:pPr>
              <w:pStyle w:val="TableParagraph"/>
              <w:ind w:right="1352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Good morning, class! Sit down ,please.</w:t>
            </w:r>
          </w:p>
        </w:tc>
        <w:tc>
          <w:tcPr>
            <w:tcW w:w="4194" w:type="dxa"/>
            <w:tcBorders>
              <w:bottom w:val="nil"/>
            </w:tcBorders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</w:tr>
      <w:tr w:rsidR="00BF2465">
        <w:trPr>
          <w:trHeight w:val="1410"/>
        </w:trPr>
        <w:tc>
          <w:tcPr>
            <w:tcW w:w="2922" w:type="dxa"/>
            <w:tcBorders>
              <w:top w:val="nil"/>
            </w:tcBorders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  <w:tcBorders>
              <w:top w:val="nil"/>
            </w:tcBorders>
          </w:tcPr>
          <w:p w:rsidR="00BF2465" w:rsidRPr="00EE362C" w:rsidRDefault="001061AA">
            <w:pPr>
              <w:pStyle w:val="TableParagraph"/>
              <w:spacing w:before="21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What date is it today?</w:t>
            </w:r>
          </w:p>
          <w:p w:rsidR="00BF2465" w:rsidRPr="00EE362C" w:rsidRDefault="001061AA">
            <w:pPr>
              <w:pStyle w:val="TableParagraph"/>
              <w:ind w:right="207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What day of the week is it today? What’s the weather like today?</w:t>
            </w:r>
          </w:p>
          <w:p w:rsidR="00BF2465" w:rsidRDefault="001061AA">
            <w:pPr>
              <w:pStyle w:val="TableParagraph"/>
              <w:spacing w:line="270" w:lineRule="atLeast"/>
              <w:ind w:right="1200"/>
              <w:rPr>
                <w:sz w:val="24"/>
              </w:rPr>
            </w:pPr>
            <w:r w:rsidRPr="00EE362C">
              <w:rPr>
                <w:sz w:val="24"/>
                <w:lang w:val="en-US"/>
              </w:rPr>
              <w:t xml:space="preserve">Who is absent today? Well done! </w:t>
            </w:r>
            <w:r>
              <w:rPr>
                <w:sz w:val="24"/>
              </w:rPr>
              <w:t>Thank you.</w:t>
            </w:r>
          </w:p>
        </w:tc>
        <w:tc>
          <w:tcPr>
            <w:tcW w:w="4194" w:type="dxa"/>
            <w:tcBorders>
              <w:top w:val="nil"/>
            </w:tcBorders>
          </w:tcPr>
          <w:p w:rsidR="00BF2465" w:rsidRDefault="00BF24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F2465">
        <w:trPr>
          <w:trHeight w:val="2484"/>
        </w:trPr>
        <w:tc>
          <w:tcPr>
            <w:tcW w:w="2922" w:type="dxa"/>
          </w:tcPr>
          <w:p w:rsidR="00BF2465" w:rsidRDefault="001061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 2.Фонетическая разминка.</w:t>
            </w:r>
          </w:p>
        </w:tc>
        <w:tc>
          <w:tcPr>
            <w:tcW w:w="3566" w:type="dxa"/>
          </w:tcPr>
          <w:p w:rsidR="002D363F" w:rsidRDefault="001061AA" w:rsidP="002D363F">
            <w:pPr>
              <w:pStyle w:val="TableParagraph"/>
              <w:ind w:right="420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Let’s start with a phonetic</w:t>
            </w:r>
            <w:r w:rsidRPr="00EE362C">
              <w:rPr>
                <w:spacing w:val="-11"/>
                <w:sz w:val="24"/>
                <w:lang w:val="en-US"/>
              </w:rPr>
              <w:t xml:space="preserve"> </w:t>
            </w:r>
            <w:r w:rsidRPr="00EE362C">
              <w:rPr>
                <w:sz w:val="24"/>
                <w:lang w:val="en-US"/>
              </w:rPr>
              <w:t>drill</w:t>
            </w:r>
            <w:r w:rsidR="002D363F">
              <w:rPr>
                <w:sz w:val="24"/>
                <w:lang w:val="en-US"/>
              </w:rPr>
              <w:t>. Repeat after me</w:t>
            </w:r>
          </w:p>
          <w:p w:rsidR="002D363F" w:rsidRPr="002D363F" w:rsidRDefault="002D363F" w:rsidP="002D363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D363F">
              <w:rPr>
                <w:i/>
                <w:sz w:val="24"/>
                <w:szCs w:val="24"/>
                <w:lang w:val="en-US"/>
              </w:rPr>
              <w:t>Swan swam over the sea-</w:t>
            </w:r>
          </w:p>
          <w:p w:rsidR="002D363F" w:rsidRPr="002D363F" w:rsidRDefault="002D363F" w:rsidP="002D363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D363F">
              <w:rPr>
                <w:i/>
                <w:sz w:val="24"/>
                <w:szCs w:val="24"/>
                <w:lang w:val="en-US"/>
              </w:rPr>
              <w:t>Swim, swan, swim;</w:t>
            </w:r>
          </w:p>
          <w:p w:rsidR="002D363F" w:rsidRPr="002D363F" w:rsidRDefault="002D363F" w:rsidP="002D363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D363F">
              <w:rPr>
                <w:i/>
                <w:sz w:val="24"/>
                <w:szCs w:val="24"/>
                <w:lang w:val="en-US"/>
              </w:rPr>
              <w:t>Swan swam back again-</w:t>
            </w:r>
          </w:p>
          <w:p w:rsidR="002D363F" w:rsidRPr="002D363F" w:rsidRDefault="002D363F" w:rsidP="002D363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2D363F">
              <w:rPr>
                <w:i/>
                <w:sz w:val="24"/>
                <w:szCs w:val="24"/>
                <w:lang w:val="en-US"/>
              </w:rPr>
              <w:t>Well swum swan.</w:t>
            </w:r>
          </w:p>
          <w:p w:rsidR="002D363F" w:rsidRPr="00EE362C" w:rsidRDefault="002D363F" w:rsidP="002D363F">
            <w:pPr>
              <w:pStyle w:val="TableParagraph"/>
              <w:ind w:right="420"/>
              <w:rPr>
                <w:sz w:val="24"/>
                <w:lang w:val="en-US"/>
              </w:rPr>
            </w:pPr>
          </w:p>
          <w:p w:rsidR="00BF2465" w:rsidRPr="00EE362C" w:rsidRDefault="00BF246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94" w:type="dxa"/>
          </w:tcPr>
          <w:p w:rsidR="00BF2465" w:rsidRDefault="001061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</w:tr>
      <w:tr w:rsidR="002D363F" w:rsidRPr="002D363F">
        <w:trPr>
          <w:trHeight w:val="2484"/>
        </w:trPr>
        <w:tc>
          <w:tcPr>
            <w:tcW w:w="2922" w:type="dxa"/>
          </w:tcPr>
          <w:p w:rsidR="002D363F" w:rsidRDefault="002D363F" w:rsidP="002D36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Этап 3. Развитие умения аудирования ( с полным пониманием)</w:t>
            </w:r>
          </w:p>
          <w:p w:rsidR="002D363F" w:rsidRPr="002D363F" w:rsidRDefault="002D363F" w:rsidP="002D36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6" w:type="dxa"/>
          </w:tcPr>
          <w:p w:rsidR="00355F58" w:rsidRDefault="00355F58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Look at the blackboard and try to guess the topic of our lesson.</w:t>
            </w:r>
          </w:p>
          <w:p w:rsidR="00355F58" w:rsidRPr="00355F58" w:rsidRDefault="00355F58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Write down the date, topic and the goal of our lesson. </w:t>
            </w:r>
          </w:p>
          <w:p w:rsidR="00355F58" w:rsidRPr="00355F58" w:rsidRDefault="00355F58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We’re going to listen to Andrew’s story about his family and his hobby. Say how he travels around his country.</w:t>
            </w:r>
          </w:p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Listen to Andrew’s story again. Say whether these statements are true or false.</w:t>
            </w:r>
          </w:p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2D363F" w:rsidRP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</w:tc>
        <w:tc>
          <w:tcPr>
            <w:tcW w:w="4194" w:type="dxa"/>
          </w:tcPr>
          <w:p w:rsidR="002D363F" w:rsidRPr="00B362F4" w:rsidRDefault="00B362F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6 </w:t>
            </w:r>
            <w:r>
              <w:rPr>
                <w:sz w:val="24"/>
              </w:rPr>
              <w:t>мин</w:t>
            </w:r>
          </w:p>
        </w:tc>
      </w:tr>
      <w:tr w:rsidR="002D363F" w:rsidRPr="002D363F">
        <w:trPr>
          <w:trHeight w:val="2484"/>
        </w:trPr>
        <w:tc>
          <w:tcPr>
            <w:tcW w:w="2922" w:type="dxa"/>
          </w:tcPr>
          <w:p w:rsidR="002D363F" w:rsidRPr="002D363F" w:rsidRDefault="002D363F" w:rsidP="002D36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Этап</w:t>
            </w:r>
            <w:r w:rsidRPr="002D363F">
              <w:rPr>
                <w:sz w:val="24"/>
              </w:rPr>
              <w:t xml:space="preserve"> 4. </w:t>
            </w:r>
            <w:r>
              <w:rPr>
                <w:sz w:val="24"/>
              </w:rPr>
              <w:t>Совершенствование навыков чтения (поисковый вид)</w:t>
            </w:r>
          </w:p>
        </w:tc>
        <w:tc>
          <w:tcPr>
            <w:tcW w:w="3566" w:type="dxa"/>
          </w:tcPr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Look at the ex. 23 p. 14.</w:t>
            </w:r>
          </w:p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task is to match the questions and Andrew’s answers.</w:t>
            </w:r>
          </w:p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Why does your family like travelling?</w:t>
            </w:r>
          </w:p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What do you do if it starts raining?</w:t>
            </w:r>
          </w:p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Why do you always wear a green T-shirt?</w:t>
            </w:r>
          </w:p>
          <w:p w:rsidR="002D363F" w:rsidRDefault="002D363F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Have the members of your family got any hobbies</w:t>
            </w:r>
            <w:r w:rsidR="009F34B9">
              <w:rPr>
                <w:sz w:val="24"/>
                <w:lang w:val="en-US"/>
              </w:rPr>
              <w:t xml:space="preserve"> other than travelling and cycling?</w:t>
            </w:r>
          </w:p>
          <w:p w:rsidR="009F34B9" w:rsidRPr="002D363F" w:rsidRDefault="009F34B9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What is a “Limerick”?</w:t>
            </w:r>
          </w:p>
        </w:tc>
        <w:tc>
          <w:tcPr>
            <w:tcW w:w="4194" w:type="dxa"/>
          </w:tcPr>
          <w:p w:rsidR="002D363F" w:rsidRPr="00B362F4" w:rsidRDefault="003829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B362F4">
              <w:rPr>
                <w:sz w:val="24"/>
              </w:rPr>
              <w:t xml:space="preserve"> мин</w:t>
            </w:r>
          </w:p>
        </w:tc>
      </w:tr>
      <w:tr w:rsidR="009F34B9" w:rsidRPr="009F34B9">
        <w:trPr>
          <w:trHeight w:val="2484"/>
        </w:trPr>
        <w:tc>
          <w:tcPr>
            <w:tcW w:w="2922" w:type="dxa"/>
          </w:tcPr>
          <w:p w:rsidR="009F34B9" w:rsidRPr="00355F58" w:rsidRDefault="009F34B9" w:rsidP="002D36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Этап</w:t>
            </w:r>
            <w:r w:rsidR="00355F58" w:rsidRPr="00355F58">
              <w:rPr>
                <w:sz w:val="24"/>
              </w:rPr>
              <w:t>5.</w:t>
            </w:r>
            <w:r w:rsidRPr="00355F58">
              <w:rPr>
                <w:sz w:val="24"/>
              </w:rPr>
              <w:t xml:space="preserve"> </w:t>
            </w:r>
            <w:r w:rsidR="00355F58">
              <w:rPr>
                <w:sz w:val="24"/>
              </w:rPr>
              <w:t>Развитие</w:t>
            </w:r>
            <w:r w:rsidRPr="00355F58">
              <w:rPr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Pr="00355F58">
              <w:rPr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 w:rsidRPr="00355F58">
              <w:rPr>
                <w:sz w:val="24"/>
              </w:rPr>
              <w:t xml:space="preserve"> ( </w:t>
            </w:r>
            <w:r>
              <w:rPr>
                <w:sz w:val="24"/>
              </w:rPr>
              <w:t>диалог</w:t>
            </w:r>
            <w:r w:rsidRPr="00355F58">
              <w:rPr>
                <w:sz w:val="24"/>
              </w:rPr>
              <w:t>)</w:t>
            </w:r>
          </w:p>
        </w:tc>
        <w:tc>
          <w:tcPr>
            <w:tcW w:w="3566" w:type="dxa"/>
          </w:tcPr>
          <w:p w:rsidR="009F34B9" w:rsidRDefault="009F34B9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Work in pairs. Think of four more questions you would like to ask Andrew about his cycling trips.</w:t>
            </w:r>
          </w:p>
          <w:p w:rsidR="009F34B9" w:rsidRDefault="009F34B9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B362F4" w:rsidRPr="00B362F4" w:rsidRDefault="00B362F4" w:rsidP="002D363F">
            <w:pPr>
              <w:pStyle w:val="TableParagraph"/>
              <w:ind w:left="0" w:right="420"/>
              <w:rPr>
                <w:b/>
                <w:sz w:val="24"/>
                <w:lang w:val="en-US"/>
              </w:rPr>
            </w:pPr>
            <w:r w:rsidRPr="00B362F4">
              <w:rPr>
                <w:b/>
                <w:sz w:val="24"/>
                <w:lang w:val="en-US"/>
              </w:rPr>
              <w:t xml:space="preserve">Use: </w:t>
            </w:r>
            <w:r>
              <w:rPr>
                <w:b/>
                <w:sz w:val="24"/>
                <w:lang w:val="en-US"/>
              </w:rPr>
              <w:t>why, where, when, what, how, how long, how many/much</w:t>
            </w:r>
          </w:p>
        </w:tc>
        <w:tc>
          <w:tcPr>
            <w:tcW w:w="4194" w:type="dxa"/>
          </w:tcPr>
          <w:p w:rsidR="009F34B9" w:rsidRPr="00382946" w:rsidRDefault="003829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 мин</w:t>
            </w:r>
          </w:p>
        </w:tc>
      </w:tr>
      <w:tr w:rsidR="00382946" w:rsidRPr="00382946">
        <w:trPr>
          <w:trHeight w:val="2484"/>
        </w:trPr>
        <w:tc>
          <w:tcPr>
            <w:tcW w:w="2922" w:type="dxa"/>
          </w:tcPr>
          <w:p w:rsidR="00382946" w:rsidRDefault="00355F58" w:rsidP="002D36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Этап 6.</w:t>
            </w:r>
            <w:r w:rsidR="00382946">
              <w:rPr>
                <w:sz w:val="24"/>
              </w:rPr>
              <w:t>Физкультминутка</w:t>
            </w:r>
          </w:p>
        </w:tc>
        <w:tc>
          <w:tcPr>
            <w:tcW w:w="3566" w:type="dxa"/>
          </w:tcPr>
          <w:p w:rsidR="00382946" w:rsidRPr="00EE362C" w:rsidRDefault="00382946" w:rsidP="00382946">
            <w:pPr>
              <w:pStyle w:val="TableParagraph"/>
              <w:ind w:right="273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I think you’re tired, stand up and repeat after me.</w:t>
            </w:r>
          </w:p>
          <w:p w:rsidR="00382946" w:rsidRPr="00382946" w:rsidRDefault="00382946" w:rsidP="003829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1"/>
                <w:szCs w:val="21"/>
                <w:lang w:val="en-US"/>
              </w:rPr>
            </w:pPr>
            <w:r w:rsidRPr="00382946">
              <w:rPr>
                <w:i/>
                <w:color w:val="000000" w:themeColor="text1"/>
                <w:lang w:val="en-US"/>
              </w:rPr>
              <w:t>Stand up, sit down</w:t>
            </w:r>
            <w:r w:rsidRPr="00382946">
              <w:rPr>
                <w:rStyle w:val="a6"/>
                <w:i w:val="0"/>
                <w:color w:val="000000" w:themeColor="text1"/>
                <w:lang w:val="en-US"/>
              </w:rPr>
              <w:t> (</w:t>
            </w:r>
            <w:r w:rsidRPr="00382946">
              <w:rPr>
                <w:rStyle w:val="a6"/>
                <w:i w:val="0"/>
                <w:color w:val="000000" w:themeColor="text1"/>
              </w:rPr>
              <w:t>встаем</w:t>
            </w:r>
            <w:r w:rsidRPr="00382946">
              <w:rPr>
                <w:rStyle w:val="a6"/>
                <w:i w:val="0"/>
                <w:color w:val="000000" w:themeColor="text1"/>
                <w:lang w:val="en-US"/>
              </w:rPr>
              <w:t>, </w:t>
            </w:r>
            <w:r w:rsidRPr="00382946">
              <w:rPr>
                <w:rStyle w:val="a6"/>
                <w:i w:val="0"/>
                <w:color w:val="000000" w:themeColor="text1"/>
              </w:rPr>
              <w:t>садимся</w:t>
            </w:r>
            <w:r w:rsidRPr="00382946">
              <w:rPr>
                <w:rStyle w:val="a6"/>
                <w:i w:val="0"/>
                <w:color w:val="000000" w:themeColor="text1"/>
                <w:lang w:val="en-US"/>
              </w:rPr>
              <w:t>)</w:t>
            </w:r>
          </w:p>
          <w:p w:rsidR="00382946" w:rsidRPr="00382946" w:rsidRDefault="00382946" w:rsidP="003829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382946">
              <w:rPr>
                <w:i/>
                <w:color w:val="000000" w:themeColor="text1"/>
              </w:rPr>
              <w:t>Clap, clap, clap. </w:t>
            </w:r>
            <w:r w:rsidRPr="00382946">
              <w:rPr>
                <w:rStyle w:val="a6"/>
                <w:i w:val="0"/>
                <w:color w:val="000000" w:themeColor="text1"/>
              </w:rPr>
              <w:t>(хлопаем в ладоши)</w:t>
            </w:r>
          </w:p>
          <w:p w:rsidR="00382946" w:rsidRPr="00382946" w:rsidRDefault="00382946" w:rsidP="003829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382946">
              <w:rPr>
                <w:i/>
                <w:color w:val="000000" w:themeColor="text1"/>
              </w:rPr>
              <w:t>Point to the window,</w:t>
            </w:r>
            <w:r w:rsidRPr="00382946">
              <w:rPr>
                <w:rStyle w:val="a6"/>
                <w:i w:val="0"/>
                <w:color w:val="000000" w:themeColor="text1"/>
              </w:rPr>
              <w:t> (показываем пальцем на окно)</w:t>
            </w:r>
          </w:p>
          <w:p w:rsidR="00382946" w:rsidRPr="00382946" w:rsidRDefault="00382946" w:rsidP="003829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382946">
              <w:rPr>
                <w:i/>
                <w:color w:val="000000" w:themeColor="text1"/>
              </w:rPr>
              <w:t>Point to the door, </w:t>
            </w:r>
            <w:r w:rsidRPr="00382946">
              <w:rPr>
                <w:rStyle w:val="a6"/>
                <w:i w:val="0"/>
                <w:color w:val="000000" w:themeColor="text1"/>
              </w:rPr>
              <w:t> (показываем пальцем на дверь)</w:t>
            </w:r>
          </w:p>
          <w:p w:rsidR="00382946" w:rsidRPr="00382946" w:rsidRDefault="00382946" w:rsidP="003829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382946">
              <w:rPr>
                <w:i/>
                <w:color w:val="000000" w:themeColor="text1"/>
              </w:rPr>
              <w:t>Point to the board, </w:t>
            </w:r>
            <w:r w:rsidRPr="00382946">
              <w:rPr>
                <w:rStyle w:val="a6"/>
                <w:i w:val="0"/>
                <w:color w:val="000000" w:themeColor="text1"/>
              </w:rPr>
              <w:t> (показываем пальцем на доску)</w:t>
            </w:r>
          </w:p>
          <w:p w:rsidR="00382946" w:rsidRPr="00382946" w:rsidRDefault="00382946" w:rsidP="003829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382946">
              <w:rPr>
                <w:i/>
                <w:color w:val="000000" w:themeColor="text1"/>
              </w:rPr>
              <w:t>Point to the floor.  </w:t>
            </w:r>
            <w:r w:rsidRPr="00382946">
              <w:rPr>
                <w:rStyle w:val="a6"/>
                <w:i w:val="0"/>
                <w:color w:val="000000" w:themeColor="text1"/>
              </w:rPr>
              <w:t xml:space="preserve">(показываем </w:t>
            </w:r>
            <w:r w:rsidRPr="00382946">
              <w:rPr>
                <w:rStyle w:val="a6"/>
                <w:i w:val="0"/>
                <w:color w:val="000000" w:themeColor="text1"/>
              </w:rPr>
              <w:lastRenderedPageBreak/>
              <w:t>пальцем на п</w:t>
            </w:r>
            <w:r w:rsidRPr="00382946">
              <w:rPr>
                <w:i/>
                <w:color w:val="000000" w:themeColor="text1"/>
              </w:rPr>
              <w:t>ол)</w:t>
            </w:r>
          </w:p>
          <w:p w:rsidR="00382946" w:rsidRPr="00382946" w:rsidRDefault="00382946" w:rsidP="003829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1"/>
                <w:szCs w:val="21"/>
                <w:lang w:val="en-US"/>
              </w:rPr>
            </w:pPr>
            <w:r w:rsidRPr="00382946">
              <w:rPr>
                <w:i/>
                <w:color w:val="000000" w:themeColor="text1"/>
                <w:lang w:val="en-US"/>
              </w:rPr>
              <w:t>Stand up, sit down </w:t>
            </w:r>
            <w:r w:rsidRPr="00382946">
              <w:rPr>
                <w:rStyle w:val="a6"/>
                <w:i w:val="0"/>
                <w:color w:val="000000" w:themeColor="text1"/>
                <w:lang w:val="en-US"/>
              </w:rPr>
              <w:t>(</w:t>
            </w:r>
            <w:r w:rsidRPr="00382946">
              <w:rPr>
                <w:rStyle w:val="a6"/>
                <w:i w:val="0"/>
                <w:color w:val="000000" w:themeColor="text1"/>
              </w:rPr>
              <w:t>встаем</w:t>
            </w:r>
            <w:r w:rsidRPr="00382946">
              <w:rPr>
                <w:rStyle w:val="a6"/>
                <w:i w:val="0"/>
                <w:color w:val="000000" w:themeColor="text1"/>
                <w:lang w:val="en-US"/>
              </w:rPr>
              <w:t>, </w:t>
            </w:r>
            <w:r w:rsidRPr="00382946">
              <w:rPr>
                <w:rStyle w:val="a6"/>
                <w:i w:val="0"/>
                <w:color w:val="000000" w:themeColor="text1"/>
              </w:rPr>
              <w:t>садимся</w:t>
            </w:r>
            <w:r w:rsidRPr="00382946">
              <w:rPr>
                <w:rStyle w:val="a6"/>
                <w:i w:val="0"/>
                <w:color w:val="000000" w:themeColor="text1"/>
                <w:lang w:val="en-US"/>
              </w:rPr>
              <w:t>)</w:t>
            </w:r>
          </w:p>
          <w:p w:rsidR="00382946" w:rsidRPr="00382946" w:rsidRDefault="00382946" w:rsidP="003829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382946">
              <w:rPr>
                <w:i/>
                <w:color w:val="000000" w:themeColor="text1"/>
              </w:rPr>
              <w:t>Clap, clap, clap.</w:t>
            </w:r>
            <w:r w:rsidRPr="00382946">
              <w:rPr>
                <w:rStyle w:val="a6"/>
                <w:i w:val="0"/>
                <w:color w:val="000000" w:themeColor="text1"/>
              </w:rPr>
              <w:t> (хлопаем в ладоши)</w:t>
            </w:r>
          </w:p>
        </w:tc>
        <w:tc>
          <w:tcPr>
            <w:tcW w:w="4194" w:type="dxa"/>
          </w:tcPr>
          <w:p w:rsidR="00382946" w:rsidRPr="00382946" w:rsidRDefault="003829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 мин</w:t>
            </w:r>
          </w:p>
        </w:tc>
      </w:tr>
      <w:tr w:rsidR="00B362F4" w:rsidRPr="00B362F4">
        <w:trPr>
          <w:trHeight w:val="2484"/>
        </w:trPr>
        <w:tc>
          <w:tcPr>
            <w:tcW w:w="2922" w:type="dxa"/>
          </w:tcPr>
          <w:p w:rsidR="00B362F4" w:rsidRPr="00B362F4" w:rsidRDefault="00355F58" w:rsidP="002D36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Этап7.Развитие</w:t>
            </w:r>
            <w:r w:rsidR="00B362F4">
              <w:rPr>
                <w:sz w:val="24"/>
              </w:rPr>
              <w:t xml:space="preserve"> умения говорить (подготовленный монолог)</w:t>
            </w:r>
          </w:p>
        </w:tc>
        <w:tc>
          <w:tcPr>
            <w:tcW w:w="3566" w:type="dxa"/>
          </w:tcPr>
          <w:p w:rsidR="00B362F4" w:rsidRDefault="00B362F4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Say what you think the advantages and disadvantages of cycling trips are. Would you like to take part in a cycling trip?</w:t>
            </w:r>
          </w:p>
          <w:p w:rsidR="00B362F4" w:rsidRDefault="00B362F4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B362F4" w:rsidRPr="00B362F4" w:rsidRDefault="00B362F4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For example</w:t>
            </w:r>
            <w:r w:rsidRPr="00B362F4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On the one hand, cycling trips are interesting and exciting, but in the other hand, they are difficult. You have to ride your bike very well.</w:t>
            </w:r>
          </w:p>
          <w:p w:rsidR="00B362F4" w:rsidRPr="00B362F4" w:rsidRDefault="00B362F4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</w:tc>
        <w:tc>
          <w:tcPr>
            <w:tcW w:w="4194" w:type="dxa"/>
          </w:tcPr>
          <w:p w:rsidR="00B362F4" w:rsidRPr="00382946" w:rsidRDefault="00382946" w:rsidP="00382946">
            <w:pPr>
              <w:tabs>
                <w:tab w:val="left" w:pos="1620"/>
              </w:tabs>
            </w:pPr>
            <w:r>
              <w:rPr>
                <w:sz w:val="24"/>
                <w:lang w:val="en-US"/>
              </w:rPr>
              <w:t>4 мин</w:t>
            </w:r>
          </w:p>
        </w:tc>
      </w:tr>
      <w:tr w:rsidR="00B362F4" w:rsidRPr="00B362F4">
        <w:trPr>
          <w:trHeight w:val="2484"/>
        </w:trPr>
        <w:tc>
          <w:tcPr>
            <w:tcW w:w="2922" w:type="dxa"/>
          </w:tcPr>
          <w:p w:rsidR="00B362F4" w:rsidRPr="00355F58" w:rsidRDefault="00B362F4" w:rsidP="002D363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Этап</w:t>
            </w:r>
            <w:r w:rsidR="00355F58" w:rsidRPr="00355F58">
              <w:rPr>
                <w:sz w:val="24"/>
                <w:lang w:val="en-US"/>
              </w:rPr>
              <w:t xml:space="preserve"> 8.</w:t>
            </w:r>
            <w:r w:rsidRPr="00355F58">
              <w:rPr>
                <w:sz w:val="24"/>
                <w:lang w:val="en-US"/>
              </w:rPr>
              <w:t xml:space="preserve"> </w:t>
            </w:r>
            <w:r w:rsidR="00355F58">
              <w:rPr>
                <w:sz w:val="24"/>
              </w:rPr>
              <w:t>Развитие</w:t>
            </w:r>
            <w:r w:rsidRPr="00355F5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умения</w:t>
            </w:r>
            <w:r w:rsidRPr="00355F5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аудирования</w:t>
            </w:r>
            <w:r w:rsidRPr="00355F58">
              <w:rPr>
                <w:sz w:val="24"/>
                <w:lang w:val="en-US"/>
              </w:rPr>
              <w:t>.</w:t>
            </w:r>
          </w:p>
        </w:tc>
        <w:tc>
          <w:tcPr>
            <w:tcW w:w="3566" w:type="dxa"/>
          </w:tcPr>
          <w:p w:rsidR="00B362F4" w:rsidRDefault="00B362F4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David and Indira are members of the International Explorers’ Club. Listen to the dialogues.</w:t>
            </w:r>
          </w:p>
          <w:p w:rsidR="00B362F4" w:rsidRDefault="00B362F4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Which conversation is more polite?</w:t>
            </w:r>
          </w:p>
          <w:p w:rsidR="00B362F4" w:rsidRPr="00B362F4" w:rsidRDefault="00B362F4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What is David going to do? What is Indira going to do?</w:t>
            </w:r>
          </w:p>
        </w:tc>
        <w:tc>
          <w:tcPr>
            <w:tcW w:w="4194" w:type="dxa"/>
          </w:tcPr>
          <w:p w:rsidR="00B362F4" w:rsidRPr="00382946" w:rsidRDefault="003829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</w:tr>
      <w:tr w:rsidR="00382946" w:rsidRPr="00382946">
        <w:trPr>
          <w:trHeight w:val="2484"/>
        </w:trPr>
        <w:tc>
          <w:tcPr>
            <w:tcW w:w="2922" w:type="dxa"/>
          </w:tcPr>
          <w:p w:rsidR="00382946" w:rsidRPr="00355F58" w:rsidRDefault="00382946" w:rsidP="00355F58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Этап</w:t>
            </w:r>
            <w:r w:rsidRPr="00355F58">
              <w:rPr>
                <w:sz w:val="24"/>
                <w:lang w:val="en-US"/>
              </w:rPr>
              <w:t xml:space="preserve"> </w:t>
            </w:r>
            <w:r w:rsidR="00355F58" w:rsidRPr="00355F58">
              <w:rPr>
                <w:sz w:val="24"/>
                <w:lang w:val="en-US"/>
              </w:rPr>
              <w:t xml:space="preserve">9. </w:t>
            </w:r>
            <w:r w:rsidR="00355F58">
              <w:rPr>
                <w:sz w:val="24"/>
              </w:rPr>
              <w:t xml:space="preserve">Развитие </w:t>
            </w:r>
            <w:bookmarkStart w:id="0" w:name="_GoBack"/>
            <w:bookmarkEnd w:id="0"/>
            <w:r>
              <w:rPr>
                <w:sz w:val="24"/>
              </w:rPr>
              <w:t>умения</w:t>
            </w:r>
            <w:r w:rsidRPr="00355F5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говорить</w:t>
            </w:r>
            <w:r w:rsidRPr="00355F58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монолог</w:t>
            </w:r>
            <w:r w:rsidRPr="00355F58">
              <w:rPr>
                <w:sz w:val="24"/>
                <w:lang w:val="en-US"/>
              </w:rPr>
              <w:t>)</w:t>
            </w:r>
          </w:p>
        </w:tc>
        <w:tc>
          <w:tcPr>
            <w:tcW w:w="3566" w:type="dxa"/>
          </w:tcPr>
          <w:p w:rsidR="00382946" w:rsidRDefault="00382946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Say how you prefer to spend your holidays</w:t>
            </w:r>
            <w:r w:rsidRPr="00382946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travelling by car, cycling, hiking or staying in a city/ the countryside. Explain your choice.</w:t>
            </w:r>
          </w:p>
          <w:p w:rsidR="00382946" w:rsidRDefault="00382946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</w:p>
          <w:p w:rsidR="00382946" w:rsidRPr="00382946" w:rsidRDefault="00382946" w:rsidP="002D363F">
            <w:pPr>
              <w:pStyle w:val="TableParagraph"/>
              <w:ind w:left="0" w:right="4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For example</w:t>
            </w:r>
            <w:r w:rsidRPr="00382946">
              <w:rPr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t xml:space="preserve"> I prefer to travel by car. On the one hand, I can visit famous historical places and go sightseeing, on the other hand, I can stop at a river and go swimming. Travelling by car is comfortable. </w:t>
            </w:r>
          </w:p>
        </w:tc>
        <w:tc>
          <w:tcPr>
            <w:tcW w:w="4194" w:type="dxa"/>
          </w:tcPr>
          <w:p w:rsidR="00382946" w:rsidRPr="00382946" w:rsidRDefault="003829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</w:tr>
      <w:tr w:rsidR="00382946" w:rsidRPr="00382946">
        <w:trPr>
          <w:trHeight w:val="2484"/>
        </w:trPr>
        <w:tc>
          <w:tcPr>
            <w:tcW w:w="2922" w:type="dxa"/>
          </w:tcPr>
          <w:p w:rsidR="00382946" w:rsidRDefault="00382946" w:rsidP="002D36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  <w:p w:rsidR="00382946" w:rsidRPr="00382946" w:rsidRDefault="00382946" w:rsidP="00382946"/>
        </w:tc>
        <w:tc>
          <w:tcPr>
            <w:tcW w:w="3566" w:type="dxa"/>
          </w:tcPr>
          <w:p w:rsidR="00382946" w:rsidRDefault="00382946" w:rsidP="003829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Все ли было понятно?</w:t>
            </w:r>
          </w:p>
          <w:p w:rsidR="00382946" w:rsidRDefault="00382946" w:rsidP="003829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Возникали ли трудности на уроке?</w:t>
            </w:r>
          </w:p>
          <w:p w:rsidR="00382946" w:rsidRDefault="00382946" w:rsidP="003829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Если да, смогли ли вы их преодолеть и как?</w:t>
            </w:r>
          </w:p>
          <w:p w:rsidR="00382946" w:rsidRPr="00382946" w:rsidRDefault="00382946" w:rsidP="003829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Какие у вас эмоции по окончанию урока?</w:t>
            </w:r>
          </w:p>
          <w:p w:rsidR="00382946" w:rsidRPr="00382946" w:rsidRDefault="00382946" w:rsidP="00382946">
            <w:pPr>
              <w:pStyle w:val="TableParagraph"/>
              <w:ind w:left="0"/>
              <w:rPr>
                <w:sz w:val="24"/>
              </w:rPr>
            </w:pPr>
          </w:p>
          <w:p w:rsidR="00382946" w:rsidRPr="00EE362C" w:rsidRDefault="00382946" w:rsidP="00382946">
            <w:pPr>
              <w:pStyle w:val="TableParagraph"/>
              <w:ind w:left="0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t>Your marks are:..</w:t>
            </w:r>
          </w:p>
          <w:p w:rsidR="00382946" w:rsidRDefault="00382946" w:rsidP="00382946">
            <w:pPr>
              <w:pStyle w:val="TableParagraph"/>
              <w:ind w:left="0" w:right="420"/>
              <w:rPr>
                <w:sz w:val="24"/>
                <w:lang w:val="en-US"/>
              </w:rPr>
            </w:pPr>
            <w:r w:rsidRPr="00EE362C">
              <w:rPr>
                <w:sz w:val="24"/>
                <w:lang w:val="en-US"/>
              </w:rPr>
              <w:lastRenderedPageBreak/>
              <w:t xml:space="preserve">The lesson is over! Thank you for your work! </w:t>
            </w:r>
            <w:r>
              <w:rPr>
                <w:sz w:val="24"/>
              </w:rPr>
              <w:t>Goodbye!</w:t>
            </w:r>
          </w:p>
        </w:tc>
        <w:tc>
          <w:tcPr>
            <w:tcW w:w="4194" w:type="dxa"/>
          </w:tcPr>
          <w:p w:rsidR="00382946" w:rsidRPr="00382946" w:rsidRDefault="0038294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 мин</w:t>
            </w:r>
          </w:p>
        </w:tc>
      </w:tr>
    </w:tbl>
    <w:p w:rsidR="001061AA" w:rsidRDefault="001061AA" w:rsidP="00382946"/>
    <w:sectPr w:rsidR="001061AA" w:rsidSect="00382946">
      <w:pgSz w:w="11910" w:h="16840"/>
      <w:pgMar w:top="700" w:right="380" w:bottom="1701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23" w:rsidRDefault="00507A23" w:rsidP="00382946">
      <w:r>
        <w:separator/>
      </w:r>
    </w:p>
  </w:endnote>
  <w:endnote w:type="continuationSeparator" w:id="0">
    <w:p w:rsidR="00507A23" w:rsidRDefault="00507A23" w:rsidP="0038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23" w:rsidRDefault="00507A23" w:rsidP="00382946">
      <w:r>
        <w:separator/>
      </w:r>
    </w:p>
  </w:footnote>
  <w:footnote w:type="continuationSeparator" w:id="0">
    <w:p w:rsidR="00507A23" w:rsidRDefault="00507A23" w:rsidP="0038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FAF"/>
    <w:multiLevelType w:val="hybridMultilevel"/>
    <w:tmpl w:val="777673A6"/>
    <w:lvl w:ilvl="0" w:tplc="3BD2387A">
      <w:start w:val="3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213A165E">
      <w:numFmt w:val="bullet"/>
      <w:lvlText w:val="•"/>
      <w:lvlJc w:val="left"/>
      <w:pPr>
        <w:ind w:left="724" w:hanging="240"/>
      </w:pPr>
      <w:rPr>
        <w:rFonts w:hint="default"/>
        <w:lang w:val="ru-RU" w:eastAsia="ru-RU" w:bidi="ru-RU"/>
      </w:rPr>
    </w:lvl>
    <w:lvl w:ilvl="2" w:tplc="6D0A8CE4">
      <w:numFmt w:val="bullet"/>
      <w:lvlText w:val="•"/>
      <w:lvlJc w:val="left"/>
      <w:pPr>
        <w:ind w:left="1108" w:hanging="240"/>
      </w:pPr>
      <w:rPr>
        <w:rFonts w:hint="default"/>
        <w:lang w:val="ru-RU" w:eastAsia="ru-RU" w:bidi="ru-RU"/>
      </w:rPr>
    </w:lvl>
    <w:lvl w:ilvl="3" w:tplc="AEA6AF0C">
      <w:numFmt w:val="bullet"/>
      <w:lvlText w:val="•"/>
      <w:lvlJc w:val="left"/>
      <w:pPr>
        <w:ind w:left="1493" w:hanging="240"/>
      </w:pPr>
      <w:rPr>
        <w:rFonts w:hint="default"/>
        <w:lang w:val="ru-RU" w:eastAsia="ru-RU" w:bidi="ru-RU"/>
      </w:rPr>
    </w:lvl>
    <w:lvl w:ilvl="4" w:tplc="166C79F6">
      <w:numFmt w:val="bullet"/>
      <w:lvlText w:val="•"/>
      <w:lvlJc w:val="left"/>
      <w:pPr>
        <w:ind w:left="1877" w:hanging="240"/>
      </w:pPr>
      <w:rPr>
        <w:rFonts w:hint="default"/>
        <w:lang w:val="ru-RU" w:eastAsia="ru-RU" w:bidi="ru-RU"/>
      </w:rPr>
    </w:lvl>
    <w:lvl w:ilvl="5" w:tplc="40068CA8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6" w:tplc="A674539A">
      <w:numFmt w:val="bullet"/>
      <w:lvlText w:val="•"/>
      <w:lvlJc w:val="left"/>
      <w:pPr>
        <w:ind w:left="2646" w:hanging="240"/>
      </w:pPr>
      <w:rPr>
        <w:rFonts w:hint="default"/>
        <w:lang w:val="ru-RU" w:eastAsia="ru-RU" w:bidi="ru-RU"/>
      </w:rPr>
    </w:lvl>
    <w:lvl w:ilvl="7" w:tplc="BCF6DFC8">
      <w:numFmt w:val="bullet"/>
      <w:lvlText w:val="•"/>
      <w:lvlJc w:val="left"/>
      <w:pPr>
        <w:ind w:left="3030" w:hanging="240"/>
      </w:pPr>
      <w:rPr>
        <w:rFonts w:hint="default"/>
        <w:lang w:val="ru-RU" w:eastAsia="ru-RU" w:bidi="ru-RU"/>
      </w:rPr>
    </w:lvl>
    <w:lvl w:ilvl="8" w:tplc="8684F5A0">
      <w:numFmt w:val="bullet"/>
      <w:lvlText w:val="•"/>
      <w:lvlJc w:val="left"/>
      <w:pPr>
        <w:ind w:left="3415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48F35CE6"/>
    <w:multiLevelType w:val="hybridMultilevel"/>
    <w:tmpl w:val="5410455C"/>
    <w:lvl w:ilvl="0" w:tplc="374E1E6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A18FE10">
      <w:numFmt w:val="bullet"/>
      <w:lvlText w:val="•"/>
      <w:lvlJc w:val="left"/>
      <w:pPr>
        <w:ind w:left="742" w:hanging="240"/>
      </w:pPr>
      <w:rPr>
        <w:rFonts w:hint="default"/>
        <w:lang w:val="ru-RU" w:eastAsia="ru-RU" w:bidi="ru-RU"/>
      </w:rPr>
    </w:lvl>
    <w:lvl w:ilvl="2" w:tplc="499A25B8">
      <w:numFmt w:val="bullet"/>
      <w:lvlText w:val="•"/>
      <w:lvlJc w:val="left"/>
      <w:pPr>
        <w:ind w:left="1124" w:hanging="240"/>
      </w:pPr>
      <w:rPr>
        <w:rFonts w:hint="default"/>
        <w:lang w:val="ru-RU" w:eastAsia="ru-RU" w:bidi="ru-RU"/>
      </w:rPr>
    </w:lvl>
    <w:lvl w:ilvl="3" w:tplc="907ED8F0">
      <w:numFmt w:val="bullet"/>
      <w:lvlText w:val="•"/>
      <w:lvlJc w:val="left"/>
      <w:pPr>
        <w:ind w:left="1507" w:hanging="240"/>
      </w:pPr>
      <w:rPr>
        <w:rFonts w:hint="default"/>
        <w:lang w:val="ru-RU" w:eastAsia="ru-RU" w:bidi="ru-RU"/>
      </w:rPr>
    </w:lvl>
    <w:lvl w:ilvl="4" w:tplc="FB12A3F0">
      <w:numFmt w:val="bullet"/>
      <w:lvlText w:val="•"/>
      <w:lvlJc w:val="left"/>
      <w:pPr>
        <w:ind w:left="1889" w:hanging="240"/>
      </w:pPr>
      <w:rPr>
        <w:rFonts w:hint="default"/>
        <w:lang w:val="ru-RU" w:eastAsia="ru-RU" w:bidi="ru-RU"/>
      </w:rPr>
    </w:lvl>
    <w:lvl w:ilvl="5" w:tplc="CFEE74D2">
      <w:numFmt w:val="bullet"/>
      <w:lvlText w:val="•"/>
      <w:lvlJc w:val="left"/>
      <w:pPr>
        <w:ind w:left="2272" w:hanging="240"/>
      </w:pPr>
      <w:rPr>
        <w:rFonts w:hint="default"/>
        <w:lang w:val="ru-RU" w:eastAsia="ru-RU" w:bidi="ru-RU"/>
      </w:rPr>
    </w:lvl>
    <w:lvl w:ilvl="6" w:tplc="05247A06">
      <w:numFmt w:val="bullet"/>
      <w:lvlText w:val="•"/>
      <w:lvlJc w:val="left"/>
      <w:pPr>
        <w:ind w:left="2654" w:hanging="240"/>
      </w:pPr>
      <w:rPr>
        <w:rFonts w:hint="default"/>
        <w:lang w:val="ru-RU" w:eastAsia="ru-RU" w:bidi="ru-RU"/>
      </w:rPr>
    </w:lvl>
    <w:lvl w:ilvl="7" w:tplc="B9E86E82">
      <w:numFmt w:val="bullet"/>
      <w:lvlText w:val="•"/>
      <w:lvlJc w:val="left"/>
      <w:pPr>
        <w:ind w:left="3036" w:hanging="240"/>
      </w:pPr>
      <w:rPr>
        <w:rFonts w:hint="default"/>
        <w:lang w:val="ru-RU" w:eastAsia="ru-RU" w:bidi="ru-RU"/>
      </w:rPr>
    </w:lvl>
    <w:lvl w:ilvl="8" w:tplc="FF643C34">
      <w:numFmt w:val="bullet"/>
      <w:lvlText w:val="•"/>
      <w:lvlJc w:val="left"/>
      <w:pPr>
        <w:ind w:left="341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4AD74F9D"/>
    <w:multiLevelType w:val="hybridMultilevel"/>
    <w:tmpl w:val="045EE048"/>
    <w:lvl w:ilvl="0" w:tplc="7602B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702C2"/>
    <w:multiLevelType w:val="hybridMultilevel"/>
    <w:tmpl w:val="D1646B4E"/>
    <w:lvl w:ilvl="0" w:tplc="2BBAE74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296A480">
      <w:numFmt w:val="bullet"/>
      <w:lvlText w:val="•"/>
      <w:lvlJc w:val="left"/>
      <w:pPr>
        <w:ind w:left="403" w:hanging="240"/>
      </w:pPr>
      <w:rPr>
        <w:rFonts w:hint="default"/>
        <w:lang w:val="ru-RU" w:eastAsia="ru-RU" w:bidi="ru-RU"/>
      </w:rPr>
    </w:lvl>
    <w:lvl w:ilvl="2" w:tplc="4166537A">
      <w:numFmt w:val="bullet"/>
      <w:lvlText w:val="•"/>
      <w:lvlJc w:val="left"/>
      <w:pPr>
        <w:ind w:left="687" w:hanging="240"/>
      </w:pPr>
      <w:rPr>
        <w:rFonts w:hint="default"/>
        <w:lang w:val="ru-RU" w:eastAsia="ru-RU" w:bidi="ru-RU"/>
      </w:rPr>
    </w:lvl>
    <w:lvl w:ilvl="3" w:tplc="D8BE6EE4">
      <w:numFmt w:val="bullet"/>
      <w:lvlText w:val="•"/>
      <w:lvlJc w:val="left"/>
      <w:pPr>
        <w:ind w:left="971" w:hanging="240"/>
      </w:pPr>
      <w:rPr>
        <w:rFonts w:hint="default"/>
        <w:lang w:val="ru-RU" w:eastAsia="ru-RU" w:bidi="ru-RU"/>
      </w:rPr>
    </w:lvl>
    <w:lvl w:ilvl="4" w:tplc="9514B41E">
      <w:numFmt w:val="bullet"/>
      <w:lvlText w:val="•"/>
      <w:lvlJc w:val="left"/>
      <w:pPr>
        <w:ind w:left="1255" w:hanging="240"/>
      </w:pPr>
      <w:rPr>
        <w:rFonts w:hint="default"/>
        <w:lang w:val="ru-RU" w:eastAsia="ru-RU" w:bidi="ru-RU"/>
      </w:rPr>
    </w:lvl>
    <w:lvl w:ilvl="5" w:tplc="4F8E5C2A">
      <w:numFmt w:val="bullet"/>
      <w:lvlText w:val="•"/>
      <w:lvlJc w:val="left"/>
      <w:pPr>
        <w:ind w:left="1539" w:hanging="240"/>
      </w:pPr>
      <w:rPr>
        <w:rFonts w:hint="default"/>
        <w:lang w:val="ru-RU" w:eastAsia="ru-RU" w:bidi="ru-RU"/>
      </w:rPr>
    </w:lvl>
    <w:lvl w:ilvl="6" w:tplc="4DFAFE2C">
      <w:numFmt w:val="bullet"/>
      <w:lvlText w:val="•"/>
      <w:lvlJc w:val="left"/>
      <w:pPr>
        <w:ind w:left="1822" w:hanging="240"/>
      </w:pPr>
      <w:rPr>
        <w:rFonts w:hint="default"/>
        <w:lang w:val="ru-RU" w:eastAsia="ru-RU" w:bidi="ru-RU"/>
      </w:rPr>
    </w:lvl>
    <w:lvl w:ilvl="7" w:tplc="737AA53A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8" w:tplc="15F0FBC2">
      <w:numFmt w:val="bullet"/>
      <w:lvlText w:val="•"/>
      <w:lvlJc w:val="left"/>
      <w:pPr>
        <w:ind w:left="2390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75B0437F"/>
    <w:multiLevelType w:val="hybridMultilevel"/>
    <w:tmpl w:val="572CB1A0"/>
    <w:lvl w:ilvl="0" w:tplc="F3B0399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9BA6FC2">
      <w:numFmt w:val="bullet"/>
      <w:lvlText w:val="•"/>
      <w:lvlJc w:val="left"/>
      <w:pPr>
        <w:ind w:left="331" w:hanging="240"/>
      </w:pPr>
      <w:rPr>
        <w:rFonts w:hint="default"/>
        <w:lang w:val="ru-RU" w:eastAsia="ru-RU" w:bidi="ru-RU"/>
      </w:rPr>
    </w:lvl>
    <w:lvl w:ilvl="2" w:tplc="D12AF0FA">
      <w:numFmt w:val="bullet"/>
      <w:lvlText w:val="•"/>
      <w:lvlJc w:val="left"/>
      <w:pPr>
        <w:ind w:left="542" w:hanging="240"/>
      </w:pPr>
      <w:rPr>
        <w:rFonts w:hint="default"/>
        <w:lang w:val="ru-RU" w:eastAsia="ru-RU" w:bidi="ru-RU"/>
      </w:rPr>
    </w:lvl>
    <w:lvl w:ilvl="3" w:tplc="55900070">
      <w:numFmt w:val="bullet"/>
      <w:lvlText w:val="•"/>
      <w:lvlJc w:val="left"/>
      <w:pPr>
        <w:ind w:left="753" w:hanging="240"/>
      </w:pPr>
      <w:rPr>
        <w:rFonts w:hint="default"/>
        <w:lang w:val="ru-RU" w:eastAsia="ru-RU" w:bidi="ru-RU"/>
      </w:rPr>
    </w:lvl>
    <w:lvl w:ilvl="4" w:tplc="08D4ED14">
      <w:numFmt w:val="bullet"/>
      <w:lvlText w:val="•"/>
      <w:lvlJc w:val="left"/>
      <w:pPr>
        <w:ind w:left="964" w:hanging="240"/>
      </w:pPr>
      <w:rPr>
        <w:rFonts w:hint="default"/>
        <w:lang w:val="ru-RU" w:eastAsia="ru-RU" w:bidi="ru-RU"/>
      </w:rPr>
    </w:lvl>
    <w:lvl w:ilvl="5" w:tplc="DD0816F0">
      <w:numFmt w:val="bullet"/>
      <w:lvlText w:val="•"/>
      <w:lvlJc w:val="left"/>
      <w:pPr>
        <w:ind w:left="1176" w:hanging="240"/>
      </w:pPr>
      <w:rPr>
        <w:rFonts w:hint="default"/>
        <w:lang w:val="ru-RU" w:eastAsia="ru-RU" w:bidi="ru-RU"/>
      </w:rPr>
    </w:lvl>
    <w:lvl w:ilvl="6" w:tplc="53D0C76A">
      <w:numFmt w:val="bullet"/>
      <w:lvlText w:val="•"/>
      <w:lvlJc w:val="left"/>
      <w:pPr>
        <w:ind w:left="1387" w:hanging="240"/>
      </w:pPr>
      <w:rPr>
        <w:rFonts w:hint="default"/>
        <w:lang w:val="ru-RU" w:eastAsia="ru-RU" w:bidi="ru-RU"/>
      </w:rPr>
    </w:lvl>
    <w:lvl w:ilvl="7" w:tplc="C0B22522">
      <w:numFmt w:val="bullet"/>
      <w:lvlText w:val="•"/>
      <w:lvlJc w:val="left"/>
      <w:pPr>
        <w:ind w:left="1598" w:hanging="240"/>
      </w:pPr>
      <w:rPr>
        <w:rFonts w:hint="default"/>
        <w:lang w:val="ru-RU" w:eastAsia="ru-RU" w:bidi="ru-RU"/>
      </w:rPr>
    </w:lvl>
    <w:lvl w:ilvl="8" w:tplc="0806249E">
      <w:numFmt w:val="bullet"/>
      <w:lvlText w:val="•"/>
      <w:lvlJc w:val="left"/>
      <w:pPr>
        <w:ind w:left="180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7EC225AA"/>
    <w:multiLevelType w:val="hybridMultilevel"/>
    <w:tmpl w:val="336E8AF6"/>
    <w:lvl w:ilvl="0" w:tplc="89BA12F2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163C43D4">
      <w:numFmt w:val="bullet"/>
      <w:lvlText w:val="•"/>
      <w:lvlJc w:val="left"/>
      <w:pPr>
        <w:ind w:left="362" w:hanging="240"/>
      </w:pPr>
      <w:rPr>
        <w:rFonts w:hint="default"/>
        <w:lang w:val="ru-RU" w:eastAsia="ru-RU" w:bidi="ru-RU"/>
      </w:rPr>
    </w:lvl>
    <w:lvl w:ilvl="2" w:tplc="86ECAC84">
      <w:numFmt w:val="bullet"/>
      <w:lvlText w:val="•"/>
      <w:lvlJc w:val="left"/>
      <w:pPr>
        <w:ind w:left="604" w:hanging="240"/>
      </w:pPr>
      <w:rPr>
        <w:rFonts w:hint="default"/>
        <w:lang w:val="ru-RU" w:eastAsia="ru-RU" w:bidi="ru-RU"/>
      </w:rPr>
    </w:lvl>
    <w:lvl w:ilvl="3" w:tplc="EA1A90B6">
      <w:numFmt w:val="bullet"/>
      <w:lvlText w:val="•"/>
      <w:lvlJc w:val="left"/>
      <w:pPr>
        <w:ind w:left="846" w:hanging="240"/>
      </w:pPr>
      <w:rPr>
        <w:rFonts w:hint="default"/>
        <w:lang w:val="ru-RU" w:eastAsia="ru-RU" w:bidi="ru-RU"/>
      </w:rPr>
    </w:lvl>
    <w:lvl w:ilvl="4" w:tplc="096274C6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5" w:tplc="364EAA0C">
      <w:numFmt w:val="bullet"/>
      <w:lvlText w:val="•"/>
      <w:lvlJc w:val="left"/>
      <w:pPr>
        <w:ind w:left="1330" w:hanging="240"/>
      </w:pPr>
      <w:rPr>
        <w:rFonts w:hint="default"/>
        <w:lang w:val="ru-RU" w:eastAsia="ru-RU" w:bidi="ru-RU"/>
      </w:rPr>
    </w:lvl>
    <w:lvl w:ilvl="6" w:tplc="18363888">
      <w:numFmt w:val="bullet"/>
      <w:lvlText w:val="•"/>
      <w:lvlJc w:val="left"/>
      <w:pPr>
        <w:ind w:left="1572" w:hanging="240"/>
      </w:pPr>
      <w:rPr>
        <w:rFonts w:hint="default"/>
        <w:lang w:val="ru-RU" w:eastAsia="ru-RU" w:bidi="ru-RU"/>
      </w:rPr>
    </w:lvl>
    <w:lvl w:ilvl="7" w:tplc="2CE00EF2">
      <w:numFmt w:val="bullet"/>
      <w:lvlText w:val="•"/>
      <w:lvlJc w:val="left"/>
      <w:pPr>
        <w:ind w:left="1814" w:hanging="240"/>
      </w:pPr>
      <w:rPr>
        <w:rFonts w:hint="default"/>
        <w:lang w:val="ru-RU" w:eastAsia="ru-RU" w:bidi="ru-RU"/>
      </w:rPr>
    </w:lvl>
    <w:lvl w:ilvl="8" w:tplc="DA92A4E2">
      <w:numFmt w:val="bullet"/>
      <w:lvlText w:val="•"/>
      <w:lvlJc w:val="left"/>
      <w:pPr>
        <w:ind w:left="2056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F2465"/>
    <w:rsid w:val="001061AA"/>
    <w:rsid w:val="002D363F"/>
    <w:rsid w:val="00355F58"/>
    <w:rsid w:val="00356B01"/>
    <w:rsid w:val="00382946"/>
    <w:rsid w:val="00507A23"/>
    <w:rsid w:val="00581279"/>
    <w:rsid w:val="009F34B9"/>
    <w:rsid w:val="00B362F4"/>
    <w:rsid w:val="00BF2465"/>
    <w:rsid w:val="00E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E945"/>
  <w15:docId w15:val="{77314B07-7F6F-4365-BDCD-DFDD854B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6B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3829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Emphasis"/>
    <w:basedOn w:val="a0"/>
    <w:uiPriority w:val="20"/>
    <w:qFormat/>
    <w:rsid w:val="00382946"/>
    <w:rPr>
      <w:i/>
      <w:iCs/>
    </w:rPr>
  </w:style>
  <w:style w:type="paragraph" w:styleId="a7">
    <w:name w:val="header"/>
    <w:basedOn w:val="a"/>
    <w:link w:val="a8"/>
    <w:uiPriority w:val="99"/>
    <w:unhideWhenUsed/>
    <w:rsid w:val="00382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294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82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294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6</cp:revision>
  <dcterms:created xsi:type="dcterms:W3CDTF">2019-02-26T19:56:00Z</dcterms:created>
  <dcterms:modified xsi:type="dcterms:W3CDTF">2020-11-17T17:31:00Z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2019-02-25T00:00:00Z</vt:filetime>
  </property>
</Properties>
</file>